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9F" w:rsidRDefault="00965C9F" w:rsidP="00965C9F">
      <w:pPr>
        <w:widowControl w:val="0"/>
        <w:autoSpaceDE w:val="0"/>
        <w:autoSpaceDN w:val="0"/>
        <w:adjustRightInd w:val="0"/>
        <w:spacing w:after="0" w:line="240" w:lineRule="auto"/>
        <w:ind w:right="-1"/>
        <w:rPr>
          <w:rFonts w:ascii="Arial" w:hAnsi="Arial" w:cs="Arial"/>
          <w:b/>
          <w:sz w:val="28"/>
          <w:szCs w:val="24"/>
        </w:rPr>
      </w:pPr>
    </w:p>
    <w:p w:rsidR="00703C24" w:rsidRPr="0010571C" w:rsidRDefault="006B2102" w:rsidP="00703C24">
      <w:pPr>
        <w:widowControl w:val="0"/>
        <w:autoSpaceDE w:val="0"/>
        <w:autoSpaceDN w:val="0"/>
        <w:adjustRightInd w:val="0"/>
        <w:spacing w:after="0" w:line="240" w:lineRule="auto"/>
        <w:ind w:right="-1"/>
        <w:jc w:val="center"/>
        <w:rPr>
          <w:rFonts w:ascii="Arial" w:hAnsi="Arial" w:cs="Arial"/>
          <w:b/>
          <w:sz w:val="28"/>
          <w:szCs w:val="24"/>
        </w:rPr>
      </w:pPr>
      <w:r>
        <w:rPr>
          <w:rFonts w:ascii="Arial" w:hAnsi="Arial" w:cs="Arial"/>
          <w:b/>
          <w:sz w:val="28"/>
          <w:szCs w:val="24"/>
        </w:rPr>
        <w:t xml:space="preserve">DIRECCIÓN ACADÉMICA </w:t>
      </w:r>
    </w:p>
    <w:p w:rsidR="00703C24" w:rsidRPr="00704DCD" w:rsidRDefault="00703C24" w:rsidP="00703C24">
      <w:pPr>
        <w:widowControl w:val="0"/>
        <w:autoSpaceDE w:val="0"/>
        <w:autoSpaceDN w:val="0"/>
        <w:adjustRightInd w:val="0"/>
        <w:spacing w:before="7" w:after="0" w:line="130" w:lineRule="exact"/>
        <w:rPr>
          <w:rFonts w:ascii="Arial" w:hAnsi="Arial" w:cs="Arial"/>
          <w:b/>
          <w:sz w:val="13"/>
          <w:szCs w:val="13"/>
        </w:rPr>
      </w:pPr>
    </w:p>
    <w:p w:rsidR="00703C24" w:rsidRPr="003E437D" w:rsidRDefault="00703C24" w:rsidP="00703C24">
      <w:pPr>
        <w:widowControl w:val="0"/>
        <w:autoSpaceDE w:val="0"/>
        <w:autoSpaceDN w:val="0"/>
        <w:adjustRightInd w:val="0"/>
        <w:spacing w:after="0" w:line="240" w:lineRule="auto"/>
        <w:ind w:left="142" w:right="-1"/>
        <w:jc w:val="center"/>
        <w:rPr>
          <w:rFonts w:ascii="Arial" w:hAnsi="Arial" w:cs="Arial"/>
          <w:b/>
          <w:sz w:val="26"/>
          <w:szCs w:val="26"/>
        </w:rPr>
      </w:pPr>
      <w:r w:rsidRPr="003E437D">
        <w:rPr>
          <w:rFonts w:ascii="Arial" w:hAnsi="Arial" w:cs="Arial"/>
          <w:b/>
          <w:sz w:val="26"/>
          <w:szCs w:val="26"/>
        </w:rPr>
        <w:t>I</w:t>
      </w:r>
      <w:r w:rsidRPr="003E437D">
        <w:rPr>
          <w:rFonts w:ascii="Arial" w:hAnsi="Arial" w:cs="Arial"/>
          <w:b/>
          <w:spacing w:val="1"/>
          <w:sz w:val="26"/>
          <w:szCs w:val="26"/>
        </w:rPr>
        <w:t>N</w:t>
      </w:r>
      <w:r w:rsidRPr="003E437D">
        <w:rPr>
          <w:rFonts w:ascii="Arial" w:hAnsi="Arial" w:cs="Arial"/>
          <w:b/>
          <w:sz w:val="26"/>
          <w:szCs w:val="26"/>
        </w:rPr>
        <w:t>STR</w:t>
      </w:r>
      <w:r w:rsidRPr="003E437D">
        <w:rPr>
          <w:rFonts w:ascii="Arial" w:hAnsi="Arial" w:cs="Arial"/>
          <w:b/>
          <w:spacing w:val="-2"/>
          <w:sz w:val="26"/>
          <w:szCs w:val="26"/>
        </w:rPr>
        <w:t>U</w:t>
      </w:r>
      <w:r w:rsidRPr="003E437D">
        <w:rPr>
          <w:rFonts w:ascii="Arial" w:hAnsi="Arial" w:cs="Arial"/>
          <w:b/>
          <w:spacing w:val="1"/>
          <w:sz w:val="26"/>
          <w:szCs w:val="26"/>
        </w:rPr>
        <w:t>ME</w:t>
      </w:r>
      <w:r w:rsidRPr="003E437D">
        <w:rPr>
          <w:rFonts w:ascii="Arial" w:hAnsi="Arial" w:cs="Arial"/>
          <w:b/>
          <w:spacing w:val="-1"/>
          <w:sz w:val="26"/>
          <w:szCs w:val="26"/>
        </w:rPr>
        <w:t>N</w:t>
      </w:r>
      <w:r w:rsidRPr="003E437D">
        <w:rPr>
          <w:rFonts w:ascii="Arial" w:hAnsi="Arial" w:cs="Arial"/>
          <w:b/>
          <w:sz w:val="26"/>
          <w:szCs w:val="26"/>
        </w:rPr>
        <w:t>T</w:t>
      </w:r>
      <w:r w:rsidRPr="003E437D">
        <w:rPr>
          <w:rFonts w:ascii="Arial" w:hAnsi="Arial" w:cs="Arial"/>
          <w:b/>
          <w:spacing w:val="1"/>
          <w:sz w:val="26"/>
          <w:szCs w:val="26"/>
        </w:rPr>
        <w:t>A</w:t>
      </w:r>
      <w:r w:rsidRPr="003E437D">
        <w:rPr>
          <w:rFonts w:ascii="Arial" w:hAnsi="Arial" w:cs="Arial"/>
          <w:b/>
          <w:sz w:val="26"/>
          <w:szCs w:val="26"/>
        </w:rPr>
        <w:t>CIÓN</w:t>
      </w:r>
      <w:r w:rsidRPr="003E437D">
        <w:rPr>
          <w:rFonts w:ascii="Arial" w:hAnsi="Arial" w:cs="Arial"/>
          <w:b/>
          <w:spacing w:val="-1"/>
          <w:sz w:val="26"/>
          <w:szCs w:val="26"/>
        </w:rPr>
        <w:t xml:space="preserve"> </w:t>
      </w:r>
      <w:r w:rsidRPr="003E437D">
        <w:rPr>
          <w:rFonts w:ascii="Arial" w:hAnsi="Arial" w:cs="Arial"/>
          <w:b/>
          <w:sz w:val="26"/>
          <w:szCs w:val="26"/>
        </w:rPr>
        <w:t>DID</w:t>
      </w:r>
      <w:r w:rsidRPr="003E437D">
        <w:rPr>
          <w:rFonts w:ascii="Arial" w:hAnsi="Arial" w:cs="Arial"/>
          <w:b/>
          <w:spacing w:val="1"/>
          <w:sz w:val="26"/>
          <w:szCs w:val="26"/>
        </w:rPr>
        <w:t>Á</w:t>
      </w:r>
      <w:r w:rsidRPr="003E437D">
        <w:rPr>
          <w:rFonts w:ascii="Arial" w:hAnsi="Arial" w:cs="Arial"/>
          <w:b/>
          <w:sz w:val="26"/>
          <w:szCs w:val="26"/>
        </w:rPr>
        <w:t>C</w:t>
      </w:r>
      <w:r w:rsidRPr="003E437D">
        <w:rPr>
          <w:rFonts w:ascii="Arial" w:hAnsi="Arial" w:cs="Arial"/>
          <w:b/>
          <w:spacing w:val="-2"/>
          <w:sz w:val="26"/>
          <w:szCs w:val="26"/>
        </w:rPr>
        <w:t>T</w:t>
      </w:r>
      <w:r w:rsidRPr="003E437D">
        <w:rPr>
          <w:rFonts w:ascii="Arial" w:hAnsi="Arial" w:cs="Arial"/>
          <w:b/>
          <w:sz w:val="26"/>
          <w:szCs w:val="26"/>
        </w:rPr>
        <w:t>ICA</w:t>
      </w:r>
      <w:r w:rsidRPr="003E437D">
        <w:rPr>
          <w:rFonts w:ascii="Arial" w:hAnsi="Arial" w:cs="Arial"/>
          <w:b/>
          <w:spacing w:val="1"/>
          <w:sz w:val="26"/>
          <w:szCs w:val="26"/>
        </w:rPr>
        <w:t xml:space="preserve"> PA</w:t>
      </w:r>
      <w:r w:rsidRPr="003E437D">
        <w:rPr>
          <w:rFonts w:ascii="Arial" w:hAnsi="Arial" w:cs="Arial"/>
          <w:b/>
          <w:sz w:val="26"/>
          <w:szCs w:val="26"/>
        </w:rPr>
        <w:t xml:space="preserve">RA </w:t>
      </w:r>
      <w:r w:rsidRPr="003E437D">
        <w:rPr>
          <w:rFonts w:ascii="Arial" w:hAnsi="Arial" w:cs="Arial"/>
          <w:b/>
          <w:spacing w:val="-2"/>
          <w:sz w:val="26"/>
          <w:szCs w:val="26"/>
        </w:rPr>
        <w:t>L</w:t>
      </w:r>
      <w:r w:rsidRPr="003E437D">
        <w:rPr>
          <w:rFonts w:ascii="Arial" w:hAnsi="Arial" w:cs="Arial"/>
          <w:b/>
          <w:sz w:val="26"/>
          <w:szCs w:val="26"/>
        </w:rPr>
        <w:t>A</w:t>
      </w:r>
      <w:r w:rsidRPr="003E437D">
        <w:rPr>
          <w:rFonts w:ascii="Arial" w:hAnsi="Arial" w:cs="Arial"/>
          <w:b/>
          <w:spacing w:val="1"/>
          <w:sz w:val="26"/>
          <w:szCs w:val="26"/>
        </w:rPr>
        <w:t xml:space="preserve"> </w:t>
      </w:r>
      <w:r w:rsidRPr="003E437D">
        <w:rPr>
          <w:rFonts w:ascii="Arial" w:hAnsi="Arial" w:cs="Arial"/>
          <w:b/>
          <w:sz w:val="26"/>
          <w:szCs w:val="26"/>
        </w:rPr>
        <w:t>F</w:t>
      </w:r>
      <w:r w:rsidRPr="003E437D">
        <w:rPr>
          <w:rFonts w:ascii="Arial" w:hAnsi="Arial" w:cs="Arial"/>
          <w:b/>
          <w:spacing w:val="1"/>
          <w:sz w:val="26"/>
          <w:szCs w:val="26"/>
        </w:rPr>
        <w:t>O</w:t>
      </w:r>
      <w:r w:rsidRPr="003E437D">
        <w:rPr>
          <w:rFonts w:ascii="Arial" w:hAnsi="Arial" w:cs="Arial"/>
          <w:b/>
          <w:sz w:val="26"/>
          <w:szCs w:val="26"/>
        </w:rPr>
        <w:t>R</w:t>
      </w:r>
      <w:r w:rsidRPr="003E437D">
        <w:rPr>
          <w:rFonts w:ascii="Arial" w:hAnsi="Arial" w:cs="Arial"/>
          <w:b/>
          <w:spacing w:val="-1"/>
          <w:sz w:val="26"/>
          <w:szCs w:val="26"/>
        </w:rPr>
        <w:t>M</w:t>
      </w:r>
      <w:r w:rsidRPr="003E437D">
        <w:rPr>
          <w:rFonts w:ascii="Arial" w:hAnsi="Arial" w:cs="Arial"/>
          <w:b/>
          <w:spacing w:val="1"/>
          <w:sz w:val="26"/>
          <w:szCs w:val="26"/>
        </w:rPr>
        <w:t>A</w:t>
      </w:r>
      <w:r w:rsidRPr="003E437D">
        <w:rPr>
          <w:rFonts w:ascii="Arial" w:hAnsi="Arial" w:cs="Arial"/>
          <w:b/>
          <w:sz w:val="26"/>
          <w:szCs w:val="26"/>
        </w:rPr>
        <w:t>CIÓN</w:t>
      </w:r>
      <w:r w:rsidRPr="003E437D">
        <w:rPr>
          <w:rFonts w:ascii="Arial" w:hAnsi="Arial" w:cs="Arial"/>
          <w:b/>
          <w:spacing w:val="-3"/>
          <w:sz w:val="26"/>
          <w:szCs w:val="26"/>
        </w:rPr>
        <w:t xml:space="preserve"> </w:t>
      </w:r>
      <w:r w:rsidRPr="003E437D">
        <w:rPr>
          <w:rFonts w:ascii="Arial" w:hAnsi="Arial" w:cs="Arial"/>
          <w:b/>
          <w:sz w:val="26"/>
          <w:szCs w:val="26"/>
        </w:rPr>
        <w:t>Y</w:t>
      </w:r>
      <w:r w:rsidRPr="003E437D">
        <w:rPr>
          <w:rFonts w:ascii="Arial" w:hAnsi="Arial" w:cs="Arial"/>
          <w:b/>
          <w:spacing w:val="-2"/>
          <w:sz w:val="26"/>
          <w:szCs w:val="26"/>
        </w:rPr>
        <w:t xml:space="preserve"> </w:t>
      </w:r>
      <w:r w:rsidRPr="003E437D">
        <w:rPr>
          <w:rFonts w:ascii="Arial" w:hAnsi="Arial" w:cs="Arial"/>
          <w:b/>
          <w:sz w:val="26"/>
          <w:szCs w:val="26"/>
        </w:rPr>
        <w:t>D</w:t>
      </w:r>
      <w:r w:rsidRPr="003E437D">
        <w:rPr>
          <w:rFonts w:ascii="Arial" w:hAnsi="Arial" w:cs="Arial"/>
          <w:b/>
          <w:spacing w:val="1"/>
          <w:sz w:val="26"/>
          <w:szCs w:val="26"/>
        </w:rPr>
        <w:t>E</w:t>
      </w:r>
      <w:r w:rsidRPr="003E437D">
        <w:rPr>
          <w:rFonts w:ascii="Arial" w:hAnsi="Arial" w:cs="Arial"/>
          <w:b/>
          <w:sz w:val="26"/>
          <w:szCs w:val="26"/>
        </w:rPr>
        <w:t>S</w:t>
      </w:r>
      <w:r w:rsidRPr="003E437D">
        <w:rPr>
          <w:rFonts w:ascii="Arial" w:hAnsi="Arial" w:cs="Arial"/>
          <w:b/>
          <w:spacing w:val="1"/>
          <w:sz w:val="26"/>
          <w:szCs w:val="26"/>
        </w:rPr>
        <w:t>A</w:t>
      </w:r>
      <w:r w:rsidRPr="003E437D">
        <w:rPr>
          <w:rFonts w:ascii="Arial" w:hAnsi="Arial" w:cs="Arial"/>
          <w:b/>
          <w:sz w:val="26"/>
          <w:szCs w:val="26"/>
        </w:rPr>
        <w:t>R</w:t>
      </w:r>
      <w:r w:rsidRPr="003E437D">
        <w:rPr>
          <w:rFonts w:ascii="Arial" w:hAnsi="Arial" w:cs="Arial"/>
          <w:b/>
          <w:spacing w:val="-1"/>
          <w:sz w:val="26"/>
          <w:szCs w:val="26"/>
        </w:rPr>
        <w:t>R</w:t>
      </w:r>
      <w:r w:rsidRPr="003E437D">
        <w:rPr>
          <w:rFonts w:ascii="Arial" w:hAnsi="Arial" w:cs="Arial"/>
          <w:b/>
          <w:spacing w:val="1"/>
          <w:sz w:val="26"/>
          <w:szCs w:val="26"/>
        </w:rPr>
        <w:t>O</w:t>
      </w:r>
      <w:r w:rsidRPr="003E437D">
        <w:rPr>
          <w:rFonts w:ascii="Arial" w:hAnsi="Arial" w:cs="Arial"/>
          <w:b/>
          <w:sz w:val="26"/>
          <w:szCs w:val="26"/>
        </w:rPr>
        <w:t>L</w:t>
      </w:r>
      <w:r w:rsidRPr="003E437D">
        <w:rPr>
          <w:rFonts w:ascii="Arial" w:hAnsi="Arial" w:cs="Arial"/>
          <w:b/>
          <w:spacing w:val="-1"/>
          <w:sz w:val="26"/>
          <w:szCs w:val="26"/>
        </w:rPr>
        <w:t>L</w:t>
      </w:r>
      <w:r w:rsidRPr="003E437D">
        <w:rPr>
          <w:rFonts w:ascii="Arial" w:hAnsi="Arial" w:cs="Arial"/>
          <w:b/>
          <w:sz w:val="26"/>
          <w:szCs w:val="26"/>
        </w:rPr>
        <w:t>O</w:t>
      </w:r>
      <w:r w:rsidRPr="003E437D">
        <w:rPr>
          <w:rFonts w:ascii="Arial" w:hAnsi="Arial" w:cs="Arial"/>
          <w:b/>
          <w:spacing w:val="1"/>
          <w:sz w:val="26"/>
          <w:szCs w:val="26"/>
        </w:rPr>
        <w:t xml:space="preserve"> D</w:t>
      </w:r>
      <w:r w:rsidRPr="003E437D">
        <w:rPr>
          <w:rFonts w:ascii="Arial" w:hAnsi="Arial" w:cs="Arial"/>
          <w:b/>
          <w:sz w:val="26"/>
          <w:szCs w:val="26"/>
        </w:rPr>
        <w:t>E</w:t>
      </w:r>
      <w:r w:rsidRPr="003E437D">
        <w:rPr>
          <w:rFonts w:ascii="Arial" w:hAnsi="Arial" w:cs="Arial"/>
          <w:b/>
          <w:spacing w:val="1"/>
          <w:sz w:val="26"/>
          <w:szCs w:val="26"/>
        </w:rPr>
        <w:t xml:space="preserve"> </w:t>
      </w:r>
      <w:r w:rsidRPr="003E437D">
        <w:rPr>
          <w:rFonts w:ascii="Arial" w:hAnsi="Arial" w:cs="Arial"/>
          <w:b/>
          <w:sz w:val="26"/>
          <w:szCs w:val="26"/>
        </w:rPr>
        <w:t>C</w:t>
      </w:r>
      <w:r w:rsidRPr="003E437D">
        <w:rPr>
          <w:rFonts w:ascii="Arial" w:hAnsi="Arial" w:cs="Arial"/>
          <w:b/>
          <w:spacing w:val="-1"/>
          <w:sz w:val="26"/>
          <w:szCs w:val="26"/>
        </w:rPr>
        <w:t>O</w:t>
      </w:r>
      <w:r w:rsidRPr="003E437D">
        <w:rPr>
          <w:rFonts w:ascii="Arial" w:hAnsi="Arial" w:cs="Arial"/>
          <w:b/>
          <w:spacing w:val="1"/>
          <w:sz w:val="26"/>
          <w:szCs w:val="26"/>
        </w:rPr>
        <w:t>MP</w:t>
      </w:r>
      <w:r w:rsidRPr="003E437D">
        <w:rPr>
          <w:rFonts w:ascii="Arial" w:hAnsi="Arial" w:cs="Arial"/>
          <w:b/>
          <w:spacing w:val="-1"/>
          <w:sz w:val="26"/>
          <w:szCs w:val="26"/>
        </w:rPr>
        <w:t>E</w:t>
      </w:r>
      <w:r w:rsidRPr="003E437D">
        <w:rPr>
          <w:rFonts w:ascii="Arial" w:hAnsi="Arial" w:cs="Arial"/>
          <w:b/>
          <w:sz w:val="26"/>
          <w:szCs w:val="26"/>
        </w:rPr>
        <w:t>T</w:t>
      </w:r>
      <w:r w:rsidRPr="003E437D">
        <w:rPr>
          <w:rFonts w:ascii="Arial" w:hAnsi="Arial" w:cs="Arial"/>
          <w:b/>
          <w:spacing w:val="1"/>
          <w:sz w:val="26"/>
          <w:szCs w:val="26"/>
        </w:rPr>
        <w:t>EN</w:t>
      </w:r>
      <w:r w:rsidRPr="003E437D">
        <w:rPr>
          <w:rFonts w:ascii="Arial" w:hAnsi="Arial" w:cs="Arial"/>
          <w:b/>
          <w:sz w:val="26"/>
          <w:szCs w:val="26"/>
        </w:rPr>
        <w:t>CIAS</w:t>
      </w:r>
      <w:r w:rsidRPr="003E437D">
        <w:rPr>
          <w:rFonts w:ascii="Arial" w:hAnsi="Arial" w:cs="Arial"/>
          <w:b/>
          <w:spacing w:val="-1"/>
          <w:sz w:val="26"/>
          <w:szCs w:val="26"/>
        </w:rPr>
        <w:t xml:space="preserve"> </w:t>
      </w:r>
      <w:r w:rsidRPr="003E437D">
        <w:rPr>
          <w:rFonts w:ascii="Arial" w:hAnsi="Arial" w:cs="Arial"/>
          <w:b/>
          <w:sz w:val="26"/>
          <w:szCs w:val="26"/>
        </w:rPr>
        <w:t>PR</w:t>
      </w:r>
      <w:r w:rsidRPr="003E437D">
        <w:rPr>
          <w:rFonts w:ascii="Arial" w:hAnsi="Arial" w:cs="Arial"/>
          <w:b/>
          <w:spacing w:val="-2"/>
          <w:sz w:val="26"/>
          <w:szCs w:val="26"/>
        </w:rPr>
        <w:t>O</w:t>
      </w:r>
      <w:r w:rsidRPr="003E437D">
        <w:rPr>
          <w:rFonts w:ascii="Arial" w:hAnsi="Arial" w:cs="Arial"/>
          <w:b/>
          <w:spacing w:val="3"/>
          <w:sz w:val="26"/>
          <w:szCs w:val="26"/>
        </w:rPr>
        <w:t>F</w:t>
      </w:r>
      <w:r w:rsidRPr="003E437D">
        <w:rPr>
          <w:rFonts w:ascii="Arial" w:hAnsi="Arial" w:cs="Arial"/>
          <w:b/>
          <w:spacing w:val="1"/>
          <w:sz w:val="26"/>
          <w:szCs w:val="26"/>
        </w:rPr>
        <w:t>E</w:t>
      </w:r>
      <w:r w:rsidRPr="003E437D">
        <w:rPr>
          <w:rFonts w:ascii="Arial" w:hAnsi="Arial" w:cs="Arial"/>
          <w:b/>
          <w:sz w:val="26"/>
          <w:szCs w:val="26"/>
        </w:rPr>
        <w:t>SI</w:t>
      </w:r>
      <w:r w:rsidRPr="003E437D">
        <w:rPr>
          <w:rFonts w:ascii="Arial" w:hAnsi="Arial" w:cs="Arial"/>
          <w:b/>
          <w:spacing w:val="-2"/>
          <w:sz w:val="26"/>
          <w:szCs w:val="26"/>
        </w:rPr>
        <w:t>O</w:t>
      </w:r>
      <w:r w:rsidRPr="003E437D">
        <w:rPr>
          <w:rFonts w:ascii="Arial" w:hAnsi="Arial" w:cs="Arial"/>
          <w:b/>
          <w:spacing w:val="1"/>
          <w:sz w:val="26"/>
          <w:szCs w:val="26"/>
        </w:rPr>
        <w:t>NA</w:t>
      </w:r>
      <w:r w:rsidRPr="003E437D">
        <w:rPr>
          <w:rFonts w:ascii="Arial" w:hAnsi="Arial" w:cs="Arial"/>
          <w:b/>
          <w:sz w:val="26"/>
          <w:szCs w:val="26"/>
        </w:rPr>
        <w:t>LES</w:t>
      </w:r>
    </w:p>
    <w:p w:rsidR="00703C24" w:rsidRPr="003E437D" w:rsidRDefault="00703C24" w:rsidP="00703C24">
      <w:pPr>
        <w:widowControl w:val="0"/>
        <w:autoSpaceDE w:val="0"/>
        <w:autoSpaceDN w:val="0"/>
        <w:adjustRightInd w:val="0"/>
        <w:spacing w:before="9" w:after="0" w:line="130" w:lineRule="exact"/>
        <w:ind w:left="142" w:right="-1"/>
        <w:rPr>
          <w:rFonts w:ascii="Arial" w:hAnsi="Arial" w:cs="Arial"/>
          <w:sz w:val="26"/>
          <w:szCs w:val="26"/>
        </w:rPr>
      </w:pPr>
    </w:p>
    <w:p w:rsidR="00703C24" w:rsidRDefault="00703C24" w:rsidP="00703C24">
      <w:pPr>
        <w:widowControl w:val="0"/>
        <w:autoSpaceDE w:val="0"/>
        <w:autoSpaceDN w:val="0"/>
        <w:adjustRightInd w:val="0"/>
        <w:spacing w:after="0" w:line="200" w:lineRule="exact"/>
        <w:rPr>
          <w:rFonts w:ascii="Arial" w:hAnsi="Arial" w:cs="Arial"/>
          <w:sz w:val="20"/>
          <w:szCs w:val="20"/>
        </w:rPr>
      </w:pPr>
    </w:p>
    <w:tbl>
      <w:tblPr>
        <w:tblpPr w:leftFromText="141" w:rightFromText="141" w:vertAnchor="text" w:horzAnchor="margin" w:tblpXSpec="center" w:tblpY="-57"/>
        <w:tblW w:w="143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65"/>
        <w:gridCol w:w="4253"/>
        <w:gridCol w:w="4471"/>
      </w:tblGrid>
      <w:tr w:rsidR="006B2102" w:rsidTr="00077D25">
        <w:trPr>
          <w:trHeight w:val="421"/>
        </w:trPr>
        <w:tc>
          <w:tcPr>
            <w:tcW w:w="5665" w:type="dxa"/>
            <w:tcBorders>
              <w:top w:val="double" w:sz="4" w:space="0" w:color="auto"/>
              <w:left w:val="double" w:sz="4" w:space="0" w:color="auto"/>
              <w:bottom w:val="single" w:sz="4" w:space="0" w:color="auto"/>
              <w:right w:val="single" w:sz="4" w:space="0" w:color="auto"/>
            </w:tcBorders>
            <w:vAlign w:val="center"/>
          </w:tcPr>
          <w:p w:rsidR="006B2102" w:rsidRDefault="006B2102" w:rsidP="00077D25">
            <w:pPr>
              <w:spacing w:after="0" w:line="240" w:lineRule="auto"/>
              <w:rPr>
                <w:rFonts w:ascii="Arial" w:hAnsi="Arial" w:cs="Arial"/>
                <w:sz w:val="18"/>
                <w:szCs w:val="18"/>
              </w:rPr>
            </w:pPr>
            <w:r>
              <w:rPr>
                <w:rFonts w:ascii="Arial" w:hAnsi="Arial" w:cs="Arial"/>
                <w:sz w:val="18"/>
                <w:szCs w:val="18"/>
              </w:rPr>
              <w:t>PERIODO: (1)</w:t>
            </w:r>
          </w:p>
        </w:tc>
        <w:tc>
          <w:tcPr>
            <w:tcW w:w="8724" w:type="dxa"/>
            <w:gridSpan w:val="2"/>
            <w:tcBorders>
              <w:top w:val="double" w:sz="4" w:space="0" w:color="auto"/>
              <w:left w:val="single" w:sz="4" w:space="0" w:color="auto"/>
              <w:bottom w:val="single" w:sz="4" w:space="0" w:color="auto"/>
              <w:right w:val="double" w:sz="4" w:space="0" w:color="auto"/>
            </w:tcBorders>
            <w:vAlign w:val="center"/>
          </w:tcPr>
          <w:p w:rsidR="006B2102" w:rsidRDefault="006B2102" w:rsidP="00077D25">
            <w:pPr>
              <w:spacing w:after="0" w:line="240" w:lineRule="auto"/>
              <w:rPr>
                <w:rFonts w:ascii="Arial" w:hAnsi="Arial" w:cs="Arial"/>
                <w:sz w:val="18"/>
                <w:szCs w:val="18"/>
              </w:rPr>
            </w:pPr>
            <w:r>
              <w:rPr>
                <w:rFonts w:ascii="Arial" w:hAnsi="Arial" w:cs="Arial"/>
                <w:sz w:val="18"/>
                <w:szCs w:val="18"/>
              </w:rPr>
              <w:t>PLAN DE ESTUDIOS: (2)</w:t>
            </w:r>
          </w:p>
        </w:tc>
      </w:tr>
      <w:tr w:rsidR="00703C24" w:rsidTr="00077D25">
        <w:trPr>
          <w:trHeight w:val="421"/>
        </w:trPr>
        <w:tc>
          <w:tcPr>
            <w:tcW w:w="5665" w:type="dxa"/>
            <w:tcBorders>
              <w:top w:val="double" w:sz="4" w:space="0" w:color="auto"/>
              <w:left w:val="double" w:sz="4" w:space="0" w:color="auto"/>
              <w:bottom w:val="single" w:sz="4" w:space="0" w:color="auto"/>
              <w:right w:val="single" w:sz="4" w:space="0" w:color="auto"/>
            </w:tcBorders>
            <w:vAlign w:val="center"/>
            <w:hideMark/>
          </w:tcPr>
          <w:p w:rsidR="00703C24" w:rsidRDefault="00592AB9" w:rsidP="00077D25">
            <w:pPr>
              <w:spacing w:after="0" w:line="240" w:lineRule="auto"/>
              <w:rPr>
                <w:rFonts w:ascii="Arial" w:hAnsi="Arial" w:cs="Arial"/>
                <w:sz w:val="18"/>
                <w:szCs w:val="18"/>
                <w:lang w:eastAsia="en-US"/>
              </w:rPr>
            </w:pPr>
            <w:r>
              <w:rPr>
                <w:rFonts w:ascii="Arial" w:hAnsi="Arial" w:cs="Arial"/>
                <w:sz w:val="18"/>
                <w:szCs w:val="18"/>
              </w:rPr>
              <w:t>PROGRAMA ACADÉMICO</w:t>
            </w:r>
            <w:r w:rsidR="006B2102">
              <w:rPr>
                <w:rFonts w:ascii="Arial" w:hAnsi="Arial" w:cs="Arial"/>
                <w:sz w:val="18"/>
                <w:szCs w:val="18"/>
              </w:rPr>
              <w:t>: (3</w:t>
            </w:r>
            <w:r w:rsidR="00703C24">
              <w:rPr>
                <w:rFonts w:ascii="Arial" w:hAnsi="Arial" w:cs="Arial"/>
                <w:sz w:val="18"/>
                <w:szCs w:val="18"/>
              </w:rPr>
              <w:t>)</w:t>
            </w:r>
          </w:p>
        </w:tc>
        <w:tc>
          <w:tcPr>
            <w:tcW w:w="4253" w:type="dxa"/>
            <w:tcBorders>
              <w:top w:val="double" w:sz="4" w:space="0" w:color="auto"/>
              <w:left w:val="single" w:sz="4" w:space="0" w:color="auto"/>
              <w:bottom w:val="single" w:sz="4" w:space="0" w:color="auto"/>
              <w:right w:val="single" w:sz="4" w:space="0" w:color="auto"/>
            </w:tcBorders>
            <w:vAlign w:val="center"/>
            <w:hideMark/>
          </w:tcPr>
          <w:p w:rsidR="00703C24" w:rsidRDefault="00703C24" w:rsidP="00077D25">
            <w:pPr>
              <w:spacing w:after="0" w:line="240" w:lineRule="auto"/>
              <w:rPr>
                <w:rFonts w:ascii="Arial" w:hAnsi="Arial" w:cs="Arial"/>
                <w:sz w:val="18"/>
                <w:szCs w:val="18"/>
                <w:lang w:eastAsia="en-US"/>
              </w:rPr>
            </w:pPr>
            <w:r>
              <w:rPr>
                <w:rFonts w:ascii="Arial" w:hAnsi="Arial" w:cs="Arial"/>
                <w:sz w:val="18"/>
                <w:szCs w:val="18"/>
              </w:rPr>
              <w:t>CLAVE DE LA ASIGNATURA: (4)</w:t>
            </w:r>
          </w:p>
        </w:tc>
        <w:tc>
          <w:tcPr>
            <w:tcW w:w="4471" w:type="dxa"/>
            <w:tcBorders>
              <w:top w:val="double" w:sz="4" w:space="0" w:color="auto"/>
              <w:left w:val="single" w:sz="4" w:space="0" w:color="auto"/>
              <w:bottom w:val="single" w:sz="4" w:space="0" w:color="auto"/>
              <w:right w:val="doub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HORAS VIRTUALES (SOLO MIXTA): (5</w:t>
            </w:r>
            <w:r w:rsidR="00703C24">
              <w:rPr>
                <w:rFonts w:ascii="Arial" w:hAnsi="Arial" w:cs="Arial"/>
                <w:sz w:val="18"/>
                <w:szCs w:val="18"/>
              </w:rPr>
              <w:t>)</w:t>
            </w:r>
          </w:p>
        </w:tc>
      </w:tr>
      <w:tr w:rsidR="00703C24" w:rsidTr="00077D25">
        <w:trPr>
          <w:trHeight w:val="421"/>
        </w:trPr>
        <w:tc>
          <w:tcPr>
            <w:tcW w:w="5665" w:type="dxa"/>
            <w:tcBorders>
              <w:top w:val="single" w:sz="4" w:space="0" w:color="auto"/>
              <w:left w:val="double" w:sz="4" w:space="0" w:color="auto"/>
              <w:bottom w:val="sing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ASIGNATURA: (6</w:t>
            </w:r>
            <w:r w:rsidR="00703C24">
              <w:rPr>
                <w:rFonts w:ascii="Arial" w:hAnsi="Arial" w:cs="Arial"/>
                <w:sz w:val="18"/>
                <w:szCs w:val="18"/>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HT-HP-CRÉDITOS: (7</w:t>
            </w:r>
            <w:r w:rsidR="00703C24">
              <w:rPr>
                <w:rFonts w:ascii="Arial" w:hAnsi="Arial" w:cs="Arial"/>
                <w:sz w:val="18"/>
                <w:szCs w:val="18"/>
              </w:rPr>
              <w:t>)</w:t>
            </w:r>
          </w:p>
        </w:tc>
        <w:tc>
          <w:tcPr>
            <w:tcW w:w="4471" w:type="dxa"/>
            <w:tcBorders>
              <w:top w:val="single" w:sz="4" w:space="0" w:color="auto"/>
              <w:left w:val="single" w:sz="4" w:space="0" w:color="auto"/>
              <w:bottom w:val="single" w:sz="4" w:space="0" w:color="auto"/>
              <w:right w:val="double" w:sz="4" w:space="0" w:color="auto"/>
            </w:tcBorders>
            <w:vAlign w:val="center"/>
            <w:hideMark/>
          </w:tcPr>
          <w:p w:rsidR="00703C24" w:rsidRDefault="00703C24" w:rsidP="00077D25">
            <w:pPr>
              <w:spacing w:after="0" w:line="240" w:lineRule="auto"/>
              <w:rPr>
                <w:rFonts w:ascii="Arial" w:hAnsi="Arial" w:cs="Arial"/>
                <w:sz w:val="18"/>
                <w:szCs w:val="18"/>
                <w:lang w:eastAsia="en-US"/>
              </w:rPr>
            </w:pPr>
            <w:r>
              <w:rPr>
                <w:rFonts w:ascii="Arial" w:hAnsi="Arial" w:cs="Arial"/>
                <w:sz w:val="18"/>
                <w:szCs w:val="18"/>
              </w:rPr>
              <w:t>HORAS PRESENCIALES (SOLO MIXTA): (8)</w:t>
            </w:r>
          </w:p>
        </w:tc>
      </w:tr>
      <w:tr w:rsidR="00703C24" w:rsidTr="00077D25">
        <w:trPr>
          <w:trHeight w:val="421"/>
        </w:trPr>
        <w:tc>
          <w:tcPr>
            <w:tcW w:w="5665" w:type="dxa"/>
            <w:tcBorders>
              <w:top w:val="single" w:sz="4" w:space="0" w:color="auto"/>
              <w:left w:val="double" w:sz="4" w:space="0" w:color="auto"/>
              <w:bottom w:val="doub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NOMBRE DEL (</w:t>
            </w:r>
            <w:r w:rsidR="00CF67C8">
              <w:rPr>
                <w:rFonts w:ascii="Arial" w:hAnsi="Arial" w:cs="Arial"/>
                <w:sz w:val="18"/>
                <w:szCs w:val="18"/>
              </w:rPr>
              <w:t xml:space="preserve">DE </w:t>
            </w:r>
            <w:r>
              <w:rPr>
                <w:rFonts w:ascii="Arial" w:hAnsi="Arial" w:cs="Arial"/>
                <w:sz w:val="18"/>
                <w:szCs w:val="18"/>
              </w:rPr>
              <w:t>LA) DOCENTE: (9</w:t>
            </w:r>
            <w:r w:rsidR="00703C24">
              <w:rPr>
                <w:rFonts w:ascii="Arial" w:hAnsi="Arial" w:cs="Arial"/>
                <w:sz w:val="18"/>
                <w:szCs w:val="18"/>
              </w:rPr>
              <w:t>)</w:t>
            </w:r>
          </w:p>
        </w:tc>
        <w:tc>
          <w:tcPr>
            <w:tcW w:w="4253" w:type="dxa"/>
            <w:tcBorders>
              <w:top w:val="single" w:sz="4" w:space="0" w:color="auto"/>
              <w:left w:val="single" w:sz="4" w:space="0" w:color="auto"/>
              <w:bottom w:val="double" w:sz="4" w:space="0" w:color="auto"/>
              <w:right w:val="sing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SEMESTRE Y GRUPO: (10</w:t>
            </w:r>
            <w:r w:rsidR="00703C24">
              <w:rPr>
                <w:rFonts w:ascii="Arial" w:hAnsi="Arial" w:cs="Arial"/>
                <w:sz w:val="18"/>
                <w:szCs w:val="18"/>
              </w:rPr>
              <w:t>)</w:t>
            </w:r>
          </w:p>
        </w:tc>
        <w:tc>
          <w:tcPr>
            <w:tcW w:w="4471" w:type="dxa"/>
            <w:tcBorders>
              <w:top w:val="single" w:sz="4" w:space="0" w:color="auto"/>
              <w:left w:val="single" w:sz="4" w:space="0" w:color="auto"/>
              <w:bottom w:val="double" w:sz="4" w:space="0" w:color="auto"/>
              <w:right w:val="double" w:sz="4" w:space="0" w:color="auto"/>
            </w:tcBorders>
            <w:vAlign w:val="center"/>
            <w:hideMark/>
          </w:tcPr>
          <w:p w:rsidR="00703C24" w:rsidRDefault="006B2102" w:rsidP="00077D25">
            <w:pPr>
              <w:spacing w:after="0" w:line="240" w:lineRule="auto"/>
              <w:rPr>
                <w:rFonts w:ascii="Arial" w:hAnsi="Arial" w:cs="Arial"/>
                <w:sz w:val="18"/>
                <w:szCs w:val="18"/>
                <w:lang w:eastAsia="en-US"/>
              </w:rPr>
            </w:pPr>
            <w:r>
              <w:rPr>
                <w:rFonts w:ascii="Arial" w:hAnsi="Arial" w:cs="Arial"/>
                <w:sz w:val="18"/>
                <w:szCs w:val="18"/>
              </w:rPr>
              <w:t>FECHA DE ENTREGA: (11</w:t>
            </w:r>
            <w:r w:rsidR="00703C24">
              <w:rPr>
                <w:rFonts w:ascii="Arial" w:hAnsi="Arial" w:cs="Arial"/>
                <w:sz w:val="18"/>
                <w:szCs w:val="18"/>
              </w:rPr>
              <w:t>)</w:t>
            </w:r>
          </w:p>
        </w:tc>
      </w:tr>
    </w:tbl>
    <w:p w:rsidR="00703C24" w:rsidRPr="003E437D" w:rsidRDefault="00703C24" w:rsidP="00703C24">
      <w:pPr>
        <w:pStyle w:val="Prrafodelista"/>
        <w:numPr>
          <w:ilvl w:val="0"/>
          <w:numId w:val="1"/>
        </w:numPr>
        <w:spacing w:after="0" w:line="259" w:lineRule="auto"/>
        <w:rPr>
          <w:rFonts w:ascii="Arial" w:hAnsi="Arial" w:cs="Arial"/>
          <w:b/>
          <w:sz w:val="24"/>
          <w:szCs w:val="24"/>
        </w:rPr>
      </w:pPr>
      <w:r w:rsidRPr="003E437D">
        <w:rPr>
          <w:rFonts w:ascii="Arial" w:hAnsi="Arial" w:cs="Arial"/>
          <w:b/>
          <w:sz w:val="24"/>
          <w:szCs w:val="24"/>
        </w:rPr>
        <w:t>Caracterización de la asignatura</w:t>
      </w:r>
      <w:r w:rsidR="006B2102">
        <w:rPr>
          <w:rFonts w:ascii="Arial" w:hAnsi="Arial" w:cs="Arial"/>
          <w:b/>
          <w:sz w:val="24"/>
          <w:szCs w:val="24"/>
        </w:rPr>
        <w:t xml:space="preserve"> </w:t>
      </w:r>
    </w:p>
    <w:tbl>
      <w:tblPr>
        <w:tblStyle w:val="Tablaconcuadrcula"/>
        <w:tblW w:w="13608" w:type="dxa"/>
        <w:jc w:val="center"/>
        <w:tblLook w:val="04A0" w:firstRow="1" w:lastRow="0" w:firstColumn="1" w:lastColumn="0" w:noHBand="0" w:noVBand="1"/>
      </w:tblPr>
      <w:tblGrid>
        <w:gridCol w:w="13608"/>
      </w:tblGrid>
      <w:tr w:rsidR="00703C24" w:rsidRPr="00DB67EA" w:rsidTr="00077D25">
        <w:trPr>
          <w:trHeight w:val="1097"/>
          <w:jc w:val="center"/>
        </w:trPr>
        <w:tc>
          <w:tcPr>
            <w:tcW w:w="14145" w:type="dxa"/>
          </w:tcPr>
          <w:p w:rsidR="00703C24" w:rsidRPr="00133435" w:rsidRDefault="006B2102" w:rsidP="006B2102">
            <w:pPr>
              <w:jc w:val="both"/>
              <w:rPr>
                <w:rFonts w:ascii="Arial" w:hAnsi="Arial" w:cs="Arial"/>
                <w:sz w:val="18"/>
                <w:szCs w:val="18"/>
              </w:rPr>
            </w:pPr>
            <w:r w:rsidRPr="00133435">
              <w:rPr>
                <w:rFonts w:ascii="Arial" w:hAnsi="Arial" w:cs="Arial"/>
                <w:sz w:val="18"/>
                <w:szCs w:val="18"/>
              </w:rPr>
              <w:t>(12)</w:t>
            </w:r>
          </w:p>
        </w:tc>
      </w:tr>
    </w:tbl>
    <w:p w:rsidR="00703C24" w:rsidRPr="00657450" w:rsidRDefault="00703C24" w:rsidP="00703C24">
      <w:pPr>
        <w:spacing w:after="0"/>
        <w:rPr>
          <w:rFonts w:ascii="Arial" w:hAnsi="Arial" w:cs="Arial"/>
          <w:b/>
          <w:sz w:val="8"/>
        </w:rPr>
      </w:pPr>
    </w:p>
    <w:p w:rsidR="00703C24" w:rsidRPr="003E437D" w:rsidRDefault="00703C24" w:rsidP="00703C24">
      <w:pPr>
        <w:pStyle w:val="Prrafodelista"/>
        <w:numPr>
          <w:ilvl w:val="0"/>
          <w:numId w:val="1"/>
        </w:numPr>
        <w:spacing w:after="0" w:line="259" w:lineRule="auto"/>
        <w:rPr>
          <w:rFonts w:ascii="Arial" w:hAnsi="Arial" w:cs="Arial"/>
          <w:b/>
          <w:sz w:val="24"/>
          <w:szCs w:val="24"/>
        </w:rPr>
      </w:pPr>
      <w:r w:rsidRPr="003E437D">
        <w:rPr>
          <w:rFonts w:ascii="Arial" w:hAnsi="Arial" w:cs="Arial"/>
          <w:b/>
          <w:sz w:val="24"/>
          <w:szCs w:val="24"/>
        </w:rPr>
        <w:t>Intención didáctica</w:t>
      </w:r>
      <w:r w:rsidR="006B2102">
        <w:rPr>
          <w:rFonts w:ascii="Arial" w:hAnsi="Arial" w:cs="Arial"/>
          <w:b/>
          <w:sz w:val="24"/>
          <w:szCs w:val="24"/>
        </w:rPr>
        <w:t xml:space="preserve"> </w:t>
      </w:r>
    </w:p>
    <w:tbl>
      <w:tblPr>
        <w:tblStyle w:val="Tablaconcuadrcula"/>
        <w:tblW w:w="13608" w:type="dxa"/>
        <w:jc w:val="center"/>
        <w:tblLook w:val="04A0" w:firstRow="1" w:lastRow="0" w:firstColumn="1" w:lastColumn="0" w:noHBand="0" w:noVBand="1"/>
      </w:tblPr>
      <w:tblGrid>
        <w:gridCol w:w="13608"/>
      </w:tblGrid>
      <w:tr w:rsidR="00703C24" w:rsidRPr="00C15BB1" w:rsidTr="00077D25">
        <w:trPr>
          <w:jc w:val="center"/>
        </w:trPr>
        <w:tc>
          <w:tcPr>
            <w:tcW w:w="14104" w:type="dxa"/>
          </w:tcPr>
          <w:p w:rsidR="00703C24" w:rsidRDefault="00133435" w:rsidP="00077D25">
            <w:pPr>
              <w:tabs>
                <w:tab w:val="left" w:pos="960"/>
              </w:tabs>
              <w:jc w:val="both"/>
              <w:rPr>
                <w:rFonts w:ascii="Arial" w:hAnsi="Arial" w:cs="Arial"/>
                <w:b/>
                <w:sz w:val="24"/>
                <w:szCs w:val="24"/>
              </w:rPr>
            </w:pPr>
            <w:r w:rsidRPr="005526E1">
              <w:rPr>
                <w:rFonts w:ascii="Arial" w:hAnsi="Arial" w:cs="Arial"/>
                <w:sz w:val="18"/>
                <w:szCs w:val="18"/>
              </w:rPr>
              <w:t>(13</w:t>
            </w:r>
            <w:r w:rsidR="006B2102" w:rsidRPr="005526E1">
              <w:rPr>
                <w:rFonts w:ascii="Arial" w:hAnsi="Arial" w:cs="Arial"/>
                <w:sz w:val="18"/>
                <w:szCs w:val="18"/>
              </w:rPr>
              <w:t>)</w:t>
            </w:r>
          </w:p>
          <w:p w:rsidR="00703C24" w:rsidRPr="00C15BB1" w:rsidRDefault="00703C24" w:rsidP="00077D25">
            <w:pPr>
              <w:tabs>
                <w:tab w:val="left" w:pos="960"/>
              </w:tabs>
              <w:jc w:val="both"/>
              <w:rPr>
                <w:rFonts w:ascii="Arial" w:hAnsi="Arial" w:cs="Arial"/>
                <w:b/>
                <w:sz w:val="24"/>
                <w:szCs w:val="24"/>
              </w:rPr>
            </w:pPr>
          </w:p>
        </w:tc>
      </w:tr>
    </w:tbl>
    <w:p w:rsidR="00703C24" w:rsidRPr="00657450" w:rsidRDefault="00703C24" w:rsidP="00703C24">
      <w:pPr>
        <w:spacing w:after="0"/>
        <w:rPr>
          <w:rFonts w:ascii="Arial" w:hAnsi="Arial" w:cs="Arial"/>
          <w:b/>
          <w:sz w:val="10"/>
          <w:szCs w:val="10"/>
        </w:rPr>
      </w:pPr>
    </w:p>
    <w:p w:rsidR="00703C24" w:rsidRDefault="00703C24" w:rsidP="00703C24">
      <w:pPr>
        <w:pStyle w:val="Prrafodelista"/>
        <w:numPr>
          <w:ilvl w:val="0"/>
          <w:numId w:val="1"/>
        </w:numPr>
        <w:spacing w:after="160"/>
        <w:rPr>
          <w:rFonts w:ascii="Arial" w:hAnsi="Arial" w:cs="Arial"/>
          <w:b/>
          <w:sz w:val="24"/>
          <w:szCs w:val="24"/>
        </w:rPr>
      </w:pPr>
      <w:r w:rsidRPr="003E437D">
        <w:rPr>
          <w:rFonts w:ascii="Arial" w:hAnsi="Arial" w:cs="Arial"/>
          <w:b/>
          <w:sz w:val="24"/>
          <w:szCs w:val="24"/>
        </w:rPr>
        <w:t>Competencia de la asignatura</w:t>
      </w:r>
      <w:r w:rsidR="005526E1">
        <w:rPr>
          <w:rFonts w:ascii="Arial" w:hAnsi="Arial" w:cs="Arial"/>
          <w:b/>
          <w:sz w:val="24"/>
          <w:szCs w:val="24"/>
        </w:rPr>
        <w:t xml:space="preserve"> </w:t>
      </w:r>
      <w:r w:rsidR="005526E1" w:rsidRPr="005526E1">
        <w:rPr>
          <w:rFonts w:ascii="Arial" w:hAnsi="Arial" w:cs="Arial"/>
          <w:sz w:val="18"/>
          <w:szCs w:val="18"/>
        </w:rPr>
        <w:t>(14)</w:t>
      </w:r>
    </w:p>
    <w:tbl>
      <w:tblPr>
        <w:tblStyle w:val="Tablaconcuadrcula"/>
        <w:tblW w:w="13608" w:type="dxa"/>
        <w:jc w:val="center"/>
        <w:tblLook w:val="04A0" w:firstRow="1" w:lastRow="0" w:firstColumn="1" w:lastColumn="0" w:noHBand="0" w:noVBand="1"/>
      </w:tblPr>
      <w:tblGrid>
        <w:gridCol w:w="13608"/>
      </w:tblGrid>
      <w:tr w:rsidR="00703C24" w:rsidTr="00077D25">
        <w:trPr>
          <w:jc w:val="center"/>
        </w:trPr>
        <w:tc>
          <w:tcPr>
            <w:tcW w:w="13608" w:type="dxa"/>
          </w:tcPr>
          <w:p w:rsidR="00703C24" w:rsidRDefault="00703C24" w:rsidP="006B2102">
            <w:pPr>
              <w:pStyle w:val="Prrafodelista"/>
              <w:spacing w:after="160"/>
              <w:ind w:left="0"/>
              <w:jc w:val="both"/>
              <w:rPr>
                <w:rFonts w:ascii="Arial" w:hAnsi="Arial" w:cs="Arial"/>
                <w:b/>
                <w:sz w:val="24"/>
                <w:szCs w:val="24"/>
              </w:rPr>
            </w:pPr>
            <w:r>
              <w:rPr>
                <w:rFonts w:ascii="Arial" w:hAnsi="Arial" w:cs="Arial"/>
                <w:b/>
                <w:sz w:val="24"/>
                <w:szCs w:val="24"/>
              </w:rPr>
              <w:t>Competencias previas:</w:t>
            </w:r>
            <w:r w:rsidR="006B2102">
              <w:rPr>
                <w:rFonts w:ascii="Arial" w:hAnsi="Arial" w:cs="Arial"/>
                <w:b/>
                <w:sz w:val="24"/>
                <w:szCs w:val="24"/>
              </w:rPr>
              <w:t xml:space="preserve"> </w:t>
            </w:r>
          </w:p>
          <w:p w:rsidR="00703C24" w:rsidRDefault="00703C24" w:rsidP="00077D25">
            <w:pPr>
              <w:pStyle w:val="Prrafodelista"/>
              <w:spacing w:after="160"/>
              <w:ind w:left="0"/>
              <w:rPr>
                <w:rFonts w:ascii="Arial" w:hAnsi="Arial" w:cs="Arial"/>
                <w:b/>
                <w:sz w:val="24"/>
                <w:szCs w:val="24"/>
              </w:rPr>
            </w:pPr>
          </w:p>
          <w:p w:rsidR="00703C24" w:rsidRDefault="00703C24" w:rsidP="00077D25">
            <w:pPr>
              <w:pStyle w:val="Prrafodelista"/>
              <w:spacing w:after="160"/>
              <w:ind w:left="0"/>
              <w:rPr>
                <w:rFonts w:ascii="Arial" w:hAnsi="Arial" w:cs="Arial"/>
                <w:b/>
                <w:sz w:val="24"/>
                <w:szCs w:val="24"/>
              </w:rPr>
            </w:pPr>
          </w:p>
          <w:p w:rsidR="00703C24" w:rsidRDefault="00703C24" w:rsidP="006B2102">
            <w:pPr>
              <w:pStyle w:val="Prrafodelista"/>
              <w:spacing w:after="160"/>
              <w:ind w:left="0"/>
              <w:jc w:val="both"/>
              <w:rPr>
                <w:rFonts w:ascii="Arial" w:hAnsi="Arial" w:cs="Arial"/>
                <w:b/>
                <w:sz w:val="24"/>
                <w:szCs w:val="24"/>
              </w:rPr>
            </w:pPr>
            <w:r>
              <w:rPr>
                <w:rFonts w:ascii="Arial" w:hAnsi="Arial" w:cs="Arial"/>
                <w:b/>
                <w:sz w:val="24"/>
                <w:szCs w:val="24"/>
              </w:rPr>
              <w:t>Competencia general de la asignatura:</w:t>
            </w:r>
            <w:r w:rsidR="006B2102">
              <w:rPr>
                <w:rFonts w:ascii="Arial" w:hAnsi="Arial" w:cs="Arial"/>
                <w:b/>
                <w:sz w:val="24"/>
                <w:szCs w:val="24"/>
              </w:rPr>
              <w:t xml:space="preserve"> </w:t>
            </w:r>
          </w:p>
          <w:p w:rsidR="00703C24" w:rsidRDefault="00703C24" w:rsidP="00077D25">
            <w:pPr>
              <w:pStyle w:val="Prrafodelista"/>
              <w:spacing w:after="160"/>
              <w:ind w:left="0"/>
              <w:rPr>
                <w:rFonts w:ascii="Arial" w:hAnsi="Arial" w:cs="Arial"/>
                <w:b/>
                <w:sz w:val="24"/>
                <w:szCs w:val="24"/>
              </w:rPr>
            </w:pPr>
          </w:p>
          <w:p w:rsidR="00703C24" w:rsidRDefault="00703C24" w:rsidP="00077D25">
            <w:pPr>
              <w:pStyle w:val="Prrafodelista"/>
              <w:spacing w:after="160"/>
              <w:ind w:left="0"/>
              <w:rPr>
                <w:rFonts w:ascii="Arial" w:hAnsi="Arial" w:cs="Arial"/>
                <w:b/>
                <w:sz w:val="24"/>
                <w:szCs w:val="24"/>
              </w:rPr>
            </w:pPr>
          </w:p>
        </w:tc>
      </w:tr>
    </w:tbl>
    <w:p w:rsidR="00703C24" w:rsidRDefault="00703C24" w:rsidP="00703C24">
      <w:pPr>
        <w:pStyle w:val="Prrafodelista"/>
        <w:spacing w:after="160"/>
        <w:rPr>
          <w:rFonts w:ascii="Arial" w:hAnsi="Arial" w:cs="Arial"/>
          <w:b/>
          <w:sz w:val="24"/>
          <w:szCs w:val="24"/>
        </w:rPr>
      </w:pPr>
    </w:p>
    <w:p w:rsidR="00703C24" w:rsidRDefault="00703C24"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396AAF" w:rsidRDefault="00396AAF" w:rsidP="00703C24">
      <w:pPr>
        <w:pStyle w:val="Prrafodelista"/>
        <w:spacing w:after="160"/>
        <w:rPr>
          <w:rFonts w:ascii="Arial" w:hAnsi="Arial" w:cs="Arial"/>
          <w:b/>
          <w:sz w:val="24"/>
          <w:szCs w:val="24"/>
        </w:rPr>
      </w:pPr>
    </w:p>
    <w:p w:rsidR="00703C24" w:rsidRPr="00657450" w:rsidRDefault="00703C24" w:rsidP="00703C24">
      <w:pPr>
        <w:pStyle w:val="Prrafodelista"/>
        <w:numPr>
          <w:ilvl w:val="0"/>
          <w:numId w:val="1"/>
        </w:numPr>
        <w:spacing w:after="0"/>
        <w:rPr>
          <w:rFonts w:ascii="Arial" w:hAnsi="Arial" w:cs="Arial"/>
          <w:b/>
          <w:sz w:val="24"/>
          <w:szCs w:val="24"/>
        </w:rPr>
      </w:pPr>
      <w:r>
        <w:rPr>
          <w:rFonts w:ascii="Arial" w:hAnsi="Arial" w:cs="Arial"/>
          <w:b/>
          <w:sz w:val="24"/>
          <w:szCs w:val="24"/>
        </w:rPr>
        <w:t>Análisis por competencias específicas</w:t>
      </w:r>
      <w:r w:rsidR="00344F40">
        <w:rPr>
          <w:rFonts w:ascii="Arial" w:hAnsi="Arial" w:cs="Arial"/>
          <w:b/>
          <w:sz w:val="24"/>
          <w:szCs w:val="24"/>
        </w:rPr>
        <w:t xml:space="preserve"> </w:t>
      </w:r>
      <w:r w:rsidR="00344F40" w:rsidRPr="005526E1">
        <w:rPr>
          <w:rFonts w:ascii="Arial" w:hAnsi="Arial" w:cs="Arial"/>
          <w:sz w:val="18"/>
          <w:szCs w:val="18"/>
        </w:rPr>
        <w:t>(15)</w:t>
      </w:r>
    </w:p>
    <w:tbl>
      <w:tblPr>
        <w:tblStyle w:val="Tablaconcuadrcula"/>
        <w:tblW w:w="13603" w:type="dxa"/>
        <w:jc w:val="center"/>
        <w:tblLook w:val="04A0" w:firstRow="1" w:lastRow="0" w:firstColumn="1" w:lastColumn="0" w:noHBand="0" w:noVBand="1"/>
      </w:tblPr>
      <w:tblGrid>
        <w:gridCol w:w="4414"/>
        <w:gridCol w:w="9189"/>
      </w:tblGrid>
      <w:tr w:rsidR="00703C24" w:rsidRPr="00C15BB1" w:rsidTr="00396AAF">
        <w:trPr>
          <w:trHeight w:val="518"/>
          <w:jc w:val="center"/>
        </w:trPr>
        <w:tc>
          <w:tcPr>
            <w:tcW w:w="4414" w:type="dxa"/>
          </w:tcPr>
          <w:p w:rsidR="00703C24" w:rsidRPr="00C15BB1" w:rsidRDefault="00703C24" w:rsidP="006B2102">
            <w:pPr>
              <w:jc w:val="both"/>
              <w:rPr>
                <w:rFonts w:ascii="Arial" w:hAnsi="Arial" w:cs="Arial"/>
                <w:sz w:val="24"/>
                <w:szCs w:val="24"/>
              </w:rPr>
            </w:pPr>
            <w:r>
              <w:rPr>
                <w:rFonts w:ascii="Arial" w:hAnsi="Arial" w:cs="Arial"/>
                <w:b/>
                <w:sz w:val="24"/>
                <w:szCs w:val="24"/>
              </w:rPr>
              <w:t xml:space="preserve">Competencia No.  </w:t>
            </w:r>
            <w:r w:rsidRPr="00C15BB1">
              <w:rPr>
                <w:rFonts w:ascii="Arial" w:hAnsi="Arial" w:cs="Arial"/>
                <w:sz w:val="24"/>
                <w:szCs w:val="24"/>
              </w:rPr>
              <w:t xml:space="preserve"> </w:t>
            </w:r>
            <w:r w:rsidR="005526E1" w:rsidRPr="005526E1">
              <w:rPr>
                <w:rFonts w:ascii="Arial" w:hAnsi="Arial" w:cs="Arial"/>
                <w:sz w:val="18"/>
                <w:szCs w:val="18"/>
              </w:rPr>
              <w:t>(1</w:t>
            </w:r>
            <w:r w:rsidR="00344F40">
              <w:rPr>
                <w:rFonts w:ascii="Arial" w:hAnsi="Arial" w:cs="Arial"/>
                <w:sz w:val="18"/>
                <w:szCs w:val="18"/>
              </w:rPr>
              <w:t>6</w:t>
            </w:r>
            <w:r w:rsidR="006B2102" w:rsidRPr="005526E1">
              <w:rPr>
                <w:rFonts w:ascii="Arial" w:hAnsi="Arial" w:cs="Arial"/>
                <w:sz w:val="18"/>
                <w:szCs w:val="18"/>
              </w:rPr>
              <w:t>)</w:t>
            </w:r>
          </w:p>
          <w:p w:rsidR="00703C24" w:rsidRPr="00C15BB1" w:rsidRDefault="00703C24" w:rsidP="00077D25">
            <w:pPr>
              <w:rPr>
                <w:rFonts w:ascii="Arial" w:hAnsi="Arial" w:cs="Arial"/>
                <w:b/>
                <w:sz w:val="24"/>
                <w:szCs w:val="24"/>
              </w:rPr>
            </w:pPr>
            <w:r w:rsidRPr="00C15BB1">
              <w:rPr>
                <w:rFonts w:ascii="Arial" w:hAnsi="Arial" w:cs="Arial"/>
                <w:b/>
                <w:sz w:val="24"/>
                <w:szCs w:val="24"/>
              </w:rPr>
              <w:t xml:space="preserve"> </w:t>
            </w:r>
          </w:p>
        </w:tc>
        <w:tc>
          <w:tcPr>
            <w:tcW w:w="9189" w:type="dxa"/>
          </w:tcPr>
          <w:p w:rsidR="00703C24" w:rsidRPr="00C15BB1" w:rsidRDefault="00703C24" w:rsidP="00396AAF">
            <w:pPr>
              <w:jc w:val="both"/>
              <w:rPr>
                <w:rFonts w:ascii="Arial" w:hAnsi="Arial" w:cs="Arial"/>
                <w:b/>
                <w:sz w:val="24"/>
                <w:szCs w:val="24"/>
              </w:rPr>
            </w:pPr>
            <w:r w:rsidRPr="00C15BB1">
              <w:rPr>
                <w:rFonts w:ascii="Arial" w:hAnsi="Arial" w:cs="Arial"/>
                <w:b/>
                <w:sz w:val="24"/>
                <w:szCs w:val="24"/>
              </w:rPr>
              <w:t xml:space="preserve">Descripción: </w:t>
            </w:r>
            <w:r w:rsidRPr="00C15BB1">
              <w:rPr>
                <w:rFonts w:ascii="Arial" w:hAnsi="Arial" w:cs="Arial"/>
                <w:b/>
                <w:sz w:val="24"/>
                <w:szCs w:val="24"/>
              </w:rPr>
              <w:tab/>
            </w:r>
            <w:r w:rsidR="00344F40" w:rsidRPr="005526E1">
              <w:rPr>
                <w:rFonts w:ascii="Arial" w:hAnsi="Arial" w:cs="Arial"/>
                <w:sz w:val="18"/>
                <w:szCs w:val="18"/>
              </w:rPr>
              <w:t>(1</w:t>
            </w:r>
            <w:r w:rsidR="00344F40">
              <w:rPr>
                <w:rFonts w:ascii="Arial" w:hAnsi="Arial" w:cs="Arial"/>
                <w:sz w:val="18"/>
                <w:szCs w:val="18"/>
              </w:rPr>
              <w:t>7</w:t>
            </w:r>
            <w:r w:rsidR="00344F40" w:rsidRPr="005526E1">
              <w:rPr>
                <w:rFonts w:ascii="Arial" w:hAnsi="Arial" w:cs="Arial"/>
                <w:sz w:val="18"/>
                <w:szCs w:val="18"/>
              </w:rPr>
              <w:t>)</w:t>
            </w:r>
          </w:p>
        </w:tc>
      </w:tr>
    </w:tbl>
    <w:p w:rsidR="00703C24" w:rsidRPr="00DB67EA" w:rsidRDefault="00703C24" w:rsidP="00703C24">
      <w:pPr>
        <w:jc w:val="center"/>
        <w:rPr>
          <w:rFonts w:ascii="Arial" w:hAnsi="Arial" w:cs="Arial"/>
          <w:b/>
        </w:rPr>
      </w:pPr>
    </w:p>
    <w:tbl>
      <w:tblPr>
        <w:tblStyle w:val="Tablaconcuadrcula"/>
        <w:tblW w:w="13603" w:type="dxa"/>
        <w:jc w:val="center"/>
        <w:tblLook w:val="04A0" w:firstRow="1" w:lastRow="0" w:firstColumn="1" w:lastColumn="0" w:noHBand="0" w:noVBand="1"/>
      </w:tblPr>
      <w:tblGrid>
        <w:gridCol w:w="2968"/>
        <w:gridCol w:w="2973"/>
        <w:gridCol w:w="3539"/>
        <w:gridCol w:w="2677"/>
        <w:gridCol w:w="1446"/>
      </w:tblGrid>
      <w:tr w:rsidR="00703C24" w:rsidRPr="00DB67EA" w:rsidTr="00077D25">
        <w:trPr>
          <w:jc w:val="center"/>
        </w:trPr>
        <w:tc>
          <w:tcPr>
            <w:tcW w:w="2968" w:type="dxa"/>
          </w:tcPr>
          <w:p w:rsidR="00703C24" w:rsidRPr="00396AAF" w:rsidRDefault="00703C24" w:rsidP="00077D25">
            <w:pPr>
              <w:jc w:val="center"/>
              <w:rPr>
                <w:rFonts w:ascii="Arial" w:hAnsi="Arial" w:cs="Arial"/>
                <w:b/>
                <w:szCs w:val="24"/>
              </w:rPr>
            </w:pPr>
            <w:r w:rsidRPr="00396AAF">
              <w:rPr>
                <w:rFonts w:ascii="Arial" w:hAnsi="Arial" w:cs="Arial"/>
                <w:b/>
                <w:szCs w:val="24"/>
              </w:rPr>
              <w:t>Temas y subtemas para desarrollar la competencia específica</w:t>
            </w:r>
          </w:p>
        </w:tc>
        <w:tc>
          <w:tcPr>
            <w:tcW w:w="2973" w:type="dxa"/>
          </w:tcPr>
          <w:p w:rsidR="00703C24" w:rsidRPr="00396AAF" w:rsidRDefault="00703C24" w:rsidP="00301CAB">
            <w:pPr>
              <w:jc w:val="center"/>
              <w:rPr>
                <w:rFonts w:ascii="Arial" w:hAnsi="Arial" w:cs="Arial"/>
                <w:b/>
                <w:szCs w:val="24"/>
              </w:rPr>
            </w:pPr>
            <w:r w:rsidRPr="00396AAF">
              <w:rPr>
                <w:rFonts w:ascii="Arial" w:hAnsi="Arial" w:cs="Arial"/>
                <w:b/>
                <w:szCs w:val="24"/>
              </w:rPr>
              <w:t xml:space="preserve">Actividades de </w:t>
            </w:r>
            <w:r w:rsidR="00301CAB" w:rsidRPr="00396AAF">
              <w:rPr>
                <w:rFonts w:ascii="Arial" w:hAnsi="Arial" w:cs="Arial"/>
                <w:b/>
                <w:szCs w:val="24"/>
              </w:rPr>
              <w:t>enseñanza</w:t>
            </w:r>
          </w:p>
        </w:tc>
        <w:tc>
          <w:tcPr>
            <w:tcW w:w="3539" w:type="dxa"/>
          </w:tcPr>
          <w:p w:rsidR="00703C24" w:rsidRPr="00396AAF" w:rsidRDefault="00703C24" w:rsidP="00077D25">
            <w:pPr>
              <w:jc w:val="center"/>
              <w:rPr>
                <w:rFonts w:ascii="Arial" w:hAnsi="Arial" w:cs="Arial"/>
                <w:b/>
                <w:szCs w:val="24"/>
              </w:rPr>
            </w:pPr>
            <w:r w:rsidRPr="00396AAF">
              <w:rPr>
                <w:rFonts w:ascii="Arial" w:hAnsi="Arial" w:cs="Arial"/>
                <w:b/>
                <w:szCs w:val="24"/>
              </w:rPr>
              <w:t xml:space="preserve">Actividades de </w:t>
            </w:r>
            <w:r w:rsidR="00301CAB" w:rsidRPr="00396AAF">
              <w:rPr>
                <w:rFonts w:ascii="Arial" w:hAnsi="Arial" w:cs="Arial"/>
                <w:b/>
                <w:szCs w:val="24"/>
              </w:rPr>
              <w:t>aprendizaje</w:t>
            </w:r>
          </w:p>
        </w:tc>
        <w:tc>
          <w:tcPr>
            <w:tcW w:w="2677" w:type="dxa"/>
          </w:tcPr>
          <w:p w:rsidR="00703C24" w:rsidRPr="00396AAF" w:rsidRDefault="00703C24" w:rsidP="00077D25">
            <w:pPr>
              <w:jc w:val="center"/>
              <w:rPr>
                <w:rFonts w:ascii="Arial" w:hAnsi="Arial" w:cs="Arial"/>
                <w:b/>
                <w:szCs w:val="24"/>
              </w:rPr>
            </w:pPr>
            <w:r w:rsidRPr="00396AAF">
              <w:rPr>
                <w:rFonts w:ascii="Arial" w:hAnsi="Arial" w:cs="Arial"/>
                <w:b/>
                <w:szCs w:val="24"/>
              </w:rPr>
              <w:t>Desarrollo de competencias genéricas</w:t>
            </w:r>
          </w:p>
        </w:tc>
        <w:tc>
          <w:tcPr>
            <w:tcW w:w="1446" w:type="dxa"/>
          </w:tcPr>
          <w:p w:rsidR="00703C24" w:rsidRPr="00396AAF" w:rsidRDefault="00703C24" w:rsidP="00077D25">
            <w:pPr>
              <w:jc w:val="center"/>
              <w:rPr>
                <w:rFonts w:ascii="Arial" w:hAnsi="Arial" w:cs="Arial"/>
                <w:b/>
                <w:szCs w:val="24"/>
              </w:rPr>
            </w:pPr>
            <w:r w:rsidRPr="00396AAF">
              <w:rPr>
                <w:rFonts w:ascii="Arial" w:hAnsi="Arial" w:cs="Arial"/>
                <w:b/>
                <w:szCs w:val="24"/>
              </w:rPr>
              <w:t>Horas teórico - práctica</w:t>
            </w:r>
          </w:p>
        </w:tc>
      </w:tr>
      <w:tr w:rsidR="00703C24" w:rsidRPr="00DB67EA" w:rsidTr="00077D25">
        <w:trPr>
          <w:jc w:val="center"/>
        </w:trPr>
        <w:tc>
          <w:tcPr>
            <w:tcW w:w="2968" w:type="dxa"/>
          </w:tcPr>
          <w:p w:rsidR="00703C24" w:rsidRDefault="00AD0C67" w:rsidP="00396AAF">
            <w:pPr>
              <w:jc w:val="both"/>
              <w:rPr>
                <w:rFonts w:ascii="Arial" w:hAnsi="Arial" w:cs="Arial"/>
                <w:sz w:val="24"/>
                <w:szCs w:val="24"/>
              </w:rPr>
            </w:pPr>
            <w:r w:rsidRPr="00C034FE">
              <w:rPr>
                <w:rFonts w:ascii="Arial" w:hAnsi="Arial" w:cs="Arial"/>
                <w:sz w:val="18"/>
                <w:szCs w:val="18"/>
              </w:rPr>
              <w:t>(18</w:t>
            </w:r>
            <w:r w:rsidR="006B2102" w:rsidRPr="00C034FE">
              <w:rPr>
                <w:rFonts w:ascii="Arial" w:hAnsi="Arial" w:cs="Arial"/>
                <w:sz w:val="18"/>
                <w:szCs w:val="18"/>
              </w:rPr>
              <w:t>)</w:t>
            </w:r>
          </w:p>
          <w:p w:rsidR="00703C24" w:rsidRPr="00C15BB1" w:rsidRDefault="00703C24" w:rsidP="00077D25">
            <w:pPr>
              <w:rPr>
                <w:rFonts w:ascii="Arial" w:hAnsi="Arial" w:cs="Arial"/>
                <w:sz w:val="24"/>
                <w:szCs w:val="24"/>
              </w:rPr>
            </w:pPr>
          </w:p>
        </w:tc>
        <w:tc>
          <w:tcPr>
            <w:tcW w:w="2973" w:type="dxa"/>
          </w:tcPr>
          <w:p w:rsidR="00703C24" w:rsidRPr="00C15BB1" w:rsidRDefault="006B2102" w:rsidP="00461055">
            <w:pPr>
              <w:jc w:val="both"/>
              <w:rPr>
                <w:rFonts w:ascii="Arial" w:hAnsi="Arial" w:cs="Arial"/>
                <w:sz w:val="24"/>
                <w:szCs w:val="24"/>
              </w:rPr>
            </w:pPr>
            <w:r w:rsidRPr="00C034FE">
              <w:rPr>
                <w:rFonts w:ascii="Arial" w:hAnsi="Arial" w:cs="Arial"/>
                <w:sz w:val="18"/>
                <w:szCs w:val="18"/>
              </w:rPr>
              <w:t>(1</w:t>
            </w:r>
            <w:r w:rsidR="00461055" w:rsidRPr="00C034FE">
              <w:rPr>
                <w:rFonts w:ascii="Arial" w:hAnsi="Arial" w:cs="Arial"/>
                <w:sz w:val="18"/>
                <w:szCs w:val="18"/>
              </w:rPr>
              <w:t>9</w:t>
            </w:r>
            <w:r w:rsidRPr="00C034FE">
              <w:rPr>
                <w:rFonts w:ascii="Arial" w:hAnsi="Arial" w:cs="Arial"/>
                <w:sz w:val="18"/>
                <w:szCs w:val="18"/>
              </w:rPr>
              <w:t>)</w:t>
            </w:r>
          </w:p>
        </w:tc>
        <w:tc>
          <w:tcPr>
            <w:tcW w:w="3539" w:type="dxa"/>
          </w:tcPr>
          <w:p w:rsidR="00703C24" w:rsidRPr="00C15BB1" w:rsidRDefault="00925453" w:rsidP="00077D25">
            <w:pPr>
              <w:jc w:val="both"/>
              <w:rPr>
                <w:rFonts w:ascii="Arial" w:hAnsi="Arial" w:cs="Arial"/>
                <w:sz w:val="24"/>
                <w:szCs w:val="24"/>
              </w:rPr>
            </w:pPr>
            <w:r w:rsidRPr="00C034FE">
              <w:rPr>
                <w:rFonts w:ascii="Arial" w:hAnsi="Arial" w:cs="Arial"/>
                <w:sz w:val="18"/>
                <w:szCs w:val="18"/>
              </w:rPr>
              <w:t>(</w:t>
            </w:r>
            <w:r w:rsidR="006B2102" w:rsidRPr="00C034FE">
              <w:rPr>
                <w:rFonts w:ascii="Arial" w:hAnsi="Arial" w:cs="Arial"/>
                <w:sz w:val="18"/>
                <w:szCs w:val="18"/>
              </w:rPr>
              <w:t>2</w:t>
            </w:r>
            <w:r w:rsidRPr="00C034FE">
              <w:rPr>
                <w:rFonts w:ascii="Arial" w:hAnsi="Arial" w:cs="Arial"/>
                <w:sz w:val="18"/>
                <w:szCs w:val="18"/>
              </w:rPr>
              <w:t>0</w:t>
            </w:r>
            <w:r w:rsidR="006B2102" w:rsidRPr="00C034FE">
              <w:rPr>
                <w:rFonts w:ascii="Arial" w:hAnsi="Arial" w:cs="Arial"/>
                <w:sz w:val="18"/>
                <w:szCs w:val="18"/>
              </w:rPr>
              <w:t>)</w:t>
            </w:r>
          </w:p>
        </w:tc>
        <w:tc>
          <w:tcPr>
            <w:tcW w:w="2677" w:type="dxa"/>
          </w:tcPr>
          <w:p w:rsidR="00703C24" w:rsidRPr="00C15BB1" w:rsidRDefault="006B2102" w:rsidP="003F68F7">
            <w:pPr>
              <w:jc w:val="both"/>
              <w:rPr>
                <w:rFonts w:ascii="Arial" w:hAnsi="Arial" w:cs="Arial"/>
                <w:sz w:val="24"/>
                <w:szCs w:val="24"/>
              </w:rPr>
            </w:pPr>
            <w:r w:rsidRPr="00C034FE">
              <w:rPr>
                <w:rFonts w:ascii="Arial" w:hAnsi="Arial" w:cs="Arial"/>
                <w:sz w:val="18"/>
                <w:szCs w:val="18"/>
              </w:rPr>
              <w:t>(</w:t>
            </w:r>
            <w:r w:rsidR="003F68F7" w:rsidRPr="00C034FE">
              <w:rPr>
                <w:rFonts w:ascii="Arial" w:hAnsi="Arial" w:cs="Arial"/>
                <w:sz w:val="18"/>
                <w:szCs w:val="18"/>
              </w:rPr>
              <w:t>21</w:t>
            </w:r>
            <w:r w:rsidRPr="00C034FE">
              <w:rPr>
                <w:rFonts w:ascii="Arial" w:hAnsi="Arial" w:cs="Arial"/>
                <w:sz w:val="18"/>
                <w:szCs w:val="18"/>
              </w:rPr>
              <w:t>)</w:t>
            </w:r>
          </w:p>
        </w:tc>
        <w:tc>
          <w:tcPr>
            <w:tcW w:w="1446" w:type="dxa"/>
          </w:tcPr>
          <w:p w:rsidR="00703C24" w:rsidRPr="003B1F1E" w:rsidRDefault="006B2102" w:rsidP="00117D1C">
            <w:pPr>
              <w:jc w:val="center"/>
              <w:rPr>
                <w:rFonts w:ascii="Arial" w:hAnsi="Arial" w:cs="Arial"/>
              </w:rPr>
            </w:pPr>
            <w:r w:rsidRPr="00C034FE">
              <w:rPr>
                <w:rFonts w:ascii="Arial" w:hAnsi="Arial" w:cs="Arial"/>
                <w:sz w:val="18"/>
                <w:szCs w:val="18"/>
              </w:rPr>
              <w:t>(</w:t>
            </w:r>
            <w:r w:rsidR="00117D1C" w:rsidRPr="00C034FE">
              <w:rPr>
                <w:rFonts w:ascii="Arial" w:hAnsi="Arial" w:cs="Arial"/>
                <w:sz w:val="18"/>
                <w:szCs w:val="18"/>
              </w:rPr>
              <w:t>2</w:t>
            </w:r>
            <w:r w:rsidRPr="00C034FE">
              <w:rPr>
                <w:rFonts w:ascii="Arial" w:hAnsi="Arial" w:cs="Arial"/>
                <w:sz w:val="18"/>
                <w:szCs w:val="18"/>
              </w:rPr>
              <w:t>2)</w:t>
            </w:r>
          </w:p>
        </w:tc>
      </w:tr>
    </w:tbl>
    <w:p w:rsidR="00703C24" w:rsidRPr="00DB67EA" w:rsidRDefault="00703C24" w:rsidP="00703C24">
      <w:pPr>
        <w:jc w:val="center"/>
        <w:rPr>
          <w:rFonts w:ascii="Arial" w:hAnsi="Arial" w:cs="Arial"/>
          <w:b/>
        </w:rPr>
      </w:pPr>
    </w:p>
    <w:p w:rsidR="00703C24" w:rsidRPr="00C15BB1" w:rsidRDefault="00703C24" w:rsidP="00703C24">
      <w:pPr>
        <w:spacing w:after="0"/>
        <w:rPr>
          <w:rFonts w:ascii="Arial" w:hAnsi="Arial" w:cs="Arial"/>
          <w:b/>
          <w:sz w:val="24"/>
          <w:szCs w:val="24"/>
        </w:rPr>
      </w:pPr>
      <w:r w:rsidRPr="00C15BB1">
        <w:rPr>
          <w:rFonts w:ascii="Arial" w:hAnsi="Arial" w:cs="Arial"/>
          <w:b/>
          <w:sz w:val="24"/>
          <w:szCs w:val="24"/>
        </w:rPr>
        <w:t>Criterios de evaluación</w:t>
      </w:r>
    </w:p>
    <w:tbl>
      <w:tblPr>
        <w:tblStyle w:val="Tablaconcuadrcula"/>
        <w:tblW w:w="13608" w:type="dxa"/>
        <w:jc w:val="center"/>
        <w:tblLook w:val="04A0" w:firstRow="1" w:lastRow="0" w:firstColumn="1" w:lastColumn="0" w:noHBand="0" w:noVBand="1"/>
      </w:tblPr>
      <w:tblGrid>
        <w:gridCol w:w="10650"/>
        <w:gridCol w:w="2958"/>
      </w:tblGrid>
      <w:tr w:rsidR="00703C24" w:rsidRPr="00C15BB1" w:rsidTr="00117D1C">
        <w:trPr>
          <w:jc w:val="center"/>
        </w:trPr>
        <w:tc>
          <w:tcPr>
            <w:tcW w:w="10650" w:type="dxa"/>
          </w:tcPr>
          <w:p w:rsidR="00703C24" w:rsidRPr="00C15BB1" w:rsidRDefault="00703C24" w:rsidP="00703C24">
            <w:pPr>
              <w:spacing w:after="0"/>
              <w:rPr>
                <w:rFonts w:ascii="Arial" w:hAnsi="Arial" w:cs="Arial"/>
                <w:b/>
                <w:sz w:val="24"/>
                <w:szCs w:val="24"/>
              </w:rPr>
            </w:pPr>
            <w:r>
              <w:rPr>
                <w:rFonts w:ascii="Arial" w:hAnsi="Arial" w:cs="Arial"/>
                <w:b/>
                <w:sz w:val="24"/>
                <w:szCs w:val="24"/>
              </w:rPr>
              <w:t>Indicadores de alcance</w:t>
            </w:r>
            <w:r w:rsidR="00117D1C">
              <w:rPr>
                <w:rFonts w:ascii="Arial" w:hAnsi="Arial" w:cs="Arial"/>
                <w:b/>
                <w:sz w:val="24"/>
                <w:szCs w:val="24"/>
              </w:rPr>
              <w:t xml:space="preserve"> </w:t>
            </w:r>
            <w:r w:rsidR="00117D1C" w:rsidRPr="00C034FE">
              <w:rPr>
                <w:rFonts w:ascii="Arial" w:hAnsi="Arial" w:cs="Arial"/>
                <w:sz w:val="18"/>
                <w:szCs w:val="18"/>
              </w:rPr>
              <w:t>(23)</w:t>
            </w:r>
          </w:p>
        </w:tc>
        <w:tc>
          <w:tcPr>
            <w:tcW w:w="2958" w:type="dxa"/>
          </w:tcPr>
          <w:p w:rsidR="00703C24" w:rsidRPr="00C15BB1" w:rsidRDefault="00703C24" w:rsidP="00117D1C">
            <w:pPr>
              <w:spacing w:after="0"/>
              <w:rPr>
                <w:rFonts w:ascii="Arial" w:hAnsi="Arial" w:cs="Arial"/>
                <w:b/>
                <w:sz w:val="24"/>
                <w:szCs w:val="24"/>
              </w:rPr>
            </w:pPr>
            <w:r w:rsidRPr="00C15BB1">
              <w:rPr>
                <w:rFonts w:ascii="Arial" w:hAnsi="Arial" w:cs="Arial"/>
                <w:b/>
                <w:sz w:val="24"/>
                <w:szCs w:val="24"/>
              </w:rPr>
              <w:t>Valor del indicador</w:t>
            </w:r>
            <w:r w:rsidR="006B2102">
              <w:rPr>
                <w:rFonts w:ascii="Arial" w:hAnsi="Arial" w:cs="Arial"/>
                <w:b/>
                <w:sz w:val="24"/>
                <w:szCs w:val="24"/>
              </w:rPr>
              <w:t xml:space="preserve"> </w:t>
            </w:r>
            <w:r w:rsidR="006B2102" w:rsidRPr="00C034FE">
              <w:rPr>
                <w:rFonts w:ascii="Arial" w:hAnsi="Arial" w:cs="Arial"/>
                <w:sz w:val="18"/>
                <w:szCs w:val="18"/>
              </w:rPr>
              <w:t>(2</w:t>
            </w:r>
            <w:r w:rsidR="00117D1C" w:rsidRPr="00C034FE">
              <w:rPr>
                <w:rFonts w:ascii="Arial" w:hAnsi="Arial" w:cs="Arial"/>
                <w:sz w:val="18"/>
                <w:szCs w:val="18"/>
              </w:rPr>
              <w:t>4</w:t>
            </w:r>
            <w:r w:rsidR="006B2102" w:rsidRPr="00C034FE">
              <w:rPr>
                <w:rFonts w:ascii="Arial" w:hAnsi="Arial" w:cs="Arial"/>
                <w:sz w:val="18"/>
                <w:szCs w:val="18"/>
              </w:rPr>
              <w:t>)</w:t>
            </w: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Se adapta a situaciones y contextos complejos</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Hace aportaciones a las actividades académicas desarrolladas</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Propone y/o explica soluciones o procedimientos no vistos en clase (creatividad).</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sidRPr="00703835">
              <w:rPr>
                <w:rFonts w:ascii="Arial" w:hAnsi="Arial" w:cs="Arial"/>
                <w:sz w:val="24"/>
                <w:szCs w:val="24"/>
              </w:rPr>
              <w:t>Introduce recursos y experiencias que promueven un pensamiento crítico; (por ejemplo el uso de las tecnologías de la información estableciendo previamente un criterio)</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Pr="00703835" w:rsidRDefault="00703C24" w:rsidP="00703C24">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Incorpora conocimientos y actividades interdisciplinarias en su aprendizaje</w:t>
            </w:r>
          </w:p>
        </w:tc>
        <w:tc>
          <w:tcPr>
            <w:tcW w:w="2958" w:type="dxa"/>
          </w:tcPr>
          <w:p w:rsidR="00703C24" w:rsidRPr="00C15BB1" w:rsidRDefault="00703C24" w:rsidP="00703C24">
            <w:pPr>
              <w:spacing w:after="0"/>
              <w:rPr>
                <w:rFonts w:ascii="Arial" w:hAnsi="Arial" w:cs="Arial"/>
                <w:b/>
                <w:sz w:val="24"/>
                <w:szCs w:val="24"/>
              </w:rPr>
            </w:pPr>
          </w:p>
        </w:tc>
      </w:tr>
      <w:tr w:rsidR="00703C24" w:rsidRPr="00C15BB1" w:rsidTr="00117D1C">
        <w:trPr>
          <w:jc w:val="center"/>
        </w:trPr>
        <w:tc>
          <w:tcPr>
            <w:tcW w:w="10650" w:type="dxa"/>
          </w:tcPr>
          <w:p w:rsidR="00703C24" w:rsidRDefault="00703C24" w:rsidP="00703C24">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Realiza su trabajo de manera autónoma y autorregulada</w:t>
            </w:r>
          </w:p>
        </w:tc>
        <w:tc>
          <w:tcPr>
            <w:tcW w:w="2958" w:type="dxa"/>
          </w:tcPr>
          <w:p w:rsidR="00703C24" w:rsidRPr="00C15BB1" w:rsidRDefault="00703C24" w:rsidP="00703C24">
            <w:pPr>
              <w:spacing w:after="0"/>
              <w:rPr>
                <w:rFonts w:ascii="Arial" w:hAnsi="Arial" w:cs="Arial"/>
                <w:b/>
                <w:sz w:val="24"/>
                <w:szCs w:val="24"/>
              </w:rPr>
            </w:pPr>
          </w:p>
        </w:tc>
      </w:tr>
    </w:tbl>
    <w:p w:rsidR="00703C24" w:rsidRPr="00DB67EA" w:rsidRDefault="00703C24" w:rsidP="00703C24">
      <w:pPr>
        <w:rPr>
          <w:rFonts w:ascii="Arial" w:hAnsi="Arial" w:cs="Arial"/>
          <w:b/>
        </w:rPr>
      </w:pPr>
    </w:p>
    <w:p w:rsidR="00703C24" w:rsidRPr="00C15BB1" w:rsidRDefault="00703C24" w:rsidP="00703C24">
      <w:pPr>
        <w:spacing w:after="0"/>
        <w:rPr>
          <w:rFonts w:ascii="Arial" w:hAnsi="Arial" w:cs="Arial"/>
          <w:b/>
          <w:sz w:val="24"/>
          <w:szCs w:val="24"/>
        </w:rPr>
      </w:pPr>
      <w:r>
        <w:rPr>
          <w:rFonts w:ascii="Arial" w:hAnsi="Arial" w:cs="Arial"/>
          <w:b/>
          <w:sz w:val="24"/>
          <w:szCs w:val="24"/>
        </w:rPr>
        <w:br w:type="page"/>
      </w:r>
      <w:r w:rsidRPr="00C15BB1">
        <w:rPr>
          <w:rFonts w:ascii="Arial" w:hAnsi="Arial" w:cs="Arial"/>
          <w:b/>
          <w:sz w:val="24"/>
          <w:szCs w:val="24"/>
        </w:rPr>
        <w:lastRenderedPageBreak/>
        <w:t>Niveles de desempeño:</w:t>
      </w:r>
      <w:r w:rsidR="00117D1C">
        <w:rPr>
          <w:rFonts w:ascii="Arial" w:hAnsi="Arial" w:cs="Arial"/>
          <w:b/>
          <w:sz w:val="24"/>
          <w:szCs w:val="24"/>
        </w:rPr>
        <w:t xml:space="preserve"> </w:t>
      </w:r>
      <w:r w:rsidR="00117D1C" w:rsidRPr="00C034FE">
        <w:rPr>
          <w:rFonts w:ascii="Arial" w:hAnsi="Arial" w:cs="Arial"/>
          <w:sz w:val="18"/>
          <w:szCs w:val="18"/>
        </w:rPr>
        <w:t>(25)</w:t>
      </w:r>
    </w:p>
    <w:tbl>
      <w:tblPr>
        <w:tblStyle w:val="Tablaconcuadrcula"/>
        <w:tblW w:w="13603" w:type="dxa"/>
        <w:jc w:val="center"/>
        <w:tblLook w:val="04A0" w:firstRow="1" w:lastRow="0" w:firstColumn="1" w:lastColumn="0" w:noHBand="0" w:noVBand="1"/>
      </w:tblPr>
      <w:tblGrid>
        <w:gridCol w:w="1554"/>
        <w:gridCol w:w="1328"/>
        <w:gridCol w:w="8904"/>
        <w:gridCol w:w="1817"/>
      </w:tblGrid>
      <w:tr w:rsidR="00703C24" w:rsidRPr="00D135B5" w:rsidTr="00703C24">
        <w:trPr>
          <w:jc w:val="center"/>
        </w:trPr>
        <w:tc>
          <w:tcPr>
            <w:tcW w:w="155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Desempeño</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Nivel de desempeño</w:t>
            </w:r>
          </w:p>
        </w:tc>
        <w:tc>
          <w:tcPr>
            <w:tcW w:w="8952" w:type="dxa"/>
            <w:vAlign w:val="center"/>
          </w:tcPr>
          <w:p w:rsidR="00703C24" w:rsidRPr="00D135B5" w:rsidRDefault="00703C24" w:rsidP="00117D1C">
            <w:pPr>
              <w:spacing w:after="0"/>
              <w:jc w:val="center"/>
              <w:rPr>
                <w:rFonts w:ascii="Arial" w:hAnsi="Arial" w:cs="Arial"/>
                <w:b/>
                <w:sz w:val="20"/>
                <w:szCs w:val="20"/>
              </w:rPr>
            </w:pPr>
            <w:r w:rsidRPr="00D135B5">
              <w:rPr>
                <w:rFonts w:ascii="Arial" w:hAnsi="Arial" w:cs="Arial"/>
                <w:b/>
                <w:sz w:val="20"/>
                <w:szCs w:val="20"/>
              </w:rPr>
              <w:t>Indicadores de alcance</w:t>
            </w:r>
            <w:r w:rsidR="006B2102">
              <w:rPr>
                <w:rFonts w:ascii="Arial" w:hAnsi="Arial" w:cs="Arial"/>
                <w:b/>
                <w:sz w:val="20"/>
                <w:szCs w:val="20"/>
              </w:rPr>
              <w:t xml:space="preserve"> </w:t>
            </w:r>
          </w:p>
        </w:tc>
        <w:tc>
          <w:tcPr>
            <w:tcW w:w="1821"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Valoración numérica</w:t>
            </w:r>
          </w:p>
        </w:tc>
      </w:tr>
      <w:tr w:rsidR="00703C24" w:rsidRPr="00D135B5" w:rsidTr="00703C24">
        <w:trPr>
          <w:trHeight w:val="365"/>
          <w:jc w:val="center"/>
        </w:trPr>
        <w:tc>
          <w:tcPr>
            <w:tcW w:w="1555" w:type="dxa"/>
            <w:vMerge w:val="restart"/>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Competencia alcanzada</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Excelente</w:t>
            </w:r>
          </w:p>
        </w:tc>
        <w:tc>
          <w:tcPr>
            <w:tcW w:w="8952" w:type="dxa"/>
            <w:vAlign w:val="center"/>
          </w:tcPr>
          <w:p w:rsidR="00BD7DBF" w:rsidRDefault="00703C24" w:rsidP="00703C24">
            <w:pPr>
              <w:spacing w:after="0"/>
              <w:jc w:val="both"/>
              <w:rPr>
                <w:rFonts w:ascii="Arial" w:hAnsi="Arial" w:cs="Arial"/>
                <w:sz w:val="20"/>
                <w:szCs w:val="20"/>
              </w:rPr>
            </w:pPr>
            <w:r w:rsidRPr="00D135B5">
              <w:rPr>
                <w:rFonts w:ascii="Arial" w:hAnsi="Arial" w:cs="Arial"/>
                <w:b/>
                <w:sz w:val="20"/>
                <w:szCs w:val="20"/>
              </w:rPr>
              <w:t>a) Se adapta a situaciones y contextos complejos</w:t>
            </w:r>
            <w:r w:rsidRPr="00D135B5">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703C24" w:rsidRPr="00D135B5" w:rsidRDefault="00703C24" w:rsidP="00703C24">
            <w:pPr>
              <w:spacing w:after="0"/>
              <w:jc w:val="both"/>
              <w:rPr>
                <w:rFonts w:ascii="Arial" w:hAnsi="Arial" w:cs="Arial"/>
                <w:sz w:val="20"/>
                <w:szCs w:val="20"/>
              </w:rPr>
            </w:pPr>
            <w:r w:rsidRPr="00D135B5">
              <w:rPr>
                <w:rFonts w:ascii="Arial" w:hAnsi="Arial" w:cs="Arial"/>
                <w:b/>
                <w:sz w:val="20"/>
                <w:szCs w:val="20"/>
              </w:rPr>
              <w:t xml:space="preserve">b) Hace aportaciones a las actividades académicas desarrolladas. </w:t>
            </w:r>
            <w:r w:rsidRPr="00D135B5">
              <w:rPr>
                <w:rFonts w:ascii="Arial" w:hAnsi="Arial" w:cs="Arial"/>
                <w:sz w:val="20"/>
                <w:szCs w:val="20"/>
              </w:rPr>
              <w:t>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703C24" w:rsidRPr="00D135B5" w:rsidRDefault="00703C24" w:rsidP="00703C24">
            <w:pPr>
              <w:spacing w:after="0"/>
              <w:jc w:val="both"/>
              <w:rPr>
                <w:rFonts w:ascii="Arial" w:hAnsi="Arial" w:cs="Arial"/>
                <w:sz w:val="20"/>
                <w:szCs w:val="20"/>
              </w:rPr>
            </w:pPr>
            <w:r w:rsidRPr="00D135B5">
              <w:rPr>
                <w:rFonts w:ascii="Arial" w:hAnsi="Arial" w:cs="Arial"/>
                <w:b/>
                <w:sz w:val="20"/>
                <w:szCs w:val="20"/>
              </w:rPr>
              <w:t xml:space="preserve">c) Propone y/o explica soluciones o procedimientos no vistos en clase (creatividad). </w:t>
            </w:r>
            <w:r w:rsidRPr="00D135B5">
              <w:rPr>
                <w:rFonts w:ascii="Arial" w:hAnsi="Arial" w:cs="Arial"/>
                <w:sz w:val="20"/>
                <w:szCs w:val="20"/>
              </w:rPr>
              <w:t>Ante problemas o casos de estudio propone perspectivas diferentes, para abordarlos y sustentarlos correctamente. Aplica procedimientos aprendidos en otra asignatura o contexto para el problema que se está resolviendo.</w:t>
            </w:r>
            <w:r w:rsidRPr="00D135B5">
              <w:rPr>
                <w:rFonts w:ascii="Arial" w:hAnsi="Arial" w:cs="Arial"/>
                <w:color w:val="FF0000"/>
                <w:sz w:val="20"/>
                <w:szCs w:val="20"/>
              </w:rPr>
              <w:t xml:space="preserve"> </w:t>
            </w:r>
          </w:p>
          <w:p w:rsidR="00BD7DBF" w:rsidRDefault="00703C24" w:rsidP="00703C24">
            <w:pPr>
              <w:spacing w:after="0"/>
              <w:jc w:val="both"/>
              <w:rPr>
                <w:rFonts w:ascii="Arial" w:hAnsi="Arial" w:cs="Arial"/>
                <w:color w:val="FF0000"/>
                <w:sz w:val="20"/>
                <w:szCs w:val="20"/>
              </w:rPr>
            </w:pPr>
            <w:r w:rsidRPr="00D135B5">
              <w:rPr>
                <w:rFonts w:ascii="Arial" w:hAnsi="Arial" w:cs="Arial"/>
                <w:b/>
                <w:sz w:val="20"/>
                <w:szCs w:val="20"/>
              </w:rPr>
              <w:t xml:space="preserve">d) Introduce recursos y experiencias que promueven un pensamiento crítico; (por </w:t>
            </w:r>
            <w:proofErr w:type="gramStart"/>
            <w:r w:rsidRPr="00D135B5">
              <w:rPr>
                <w:rFonts w:ascii="Arial" w:hAnsi="Arial" w:cs="Arial"/>
                <w:b/>
                <w:sz w:val="20"/>
                <w:szCs w:val="20"/>
              </w:rPr>
              <w:t>ejemplo</w:t>
            </w:r>
            <w:proofErr w:type="gramEnd"/>
            <w:r w:rsidRPr="00D135B5">
              <w:rPr>
                <w:rFonts w:ascii="Arial" w:hAnsi="Arial" w:cs="Arial"/>
                <w:b/>
                <w:sz w:val="20"/>
                <w:szCs w:val="20"/>
              </w:rPr>
              <w:t xml:space="preserve"> el uso de las tecnologías de la información estableciendo previamente un criterio). </w:t>
            </w:r>
            <w:r w:rsidRPr="00D135B5">
              <w:rPr>
                <w:rFonts w:ascii="Arial" w:hAnsi="Arial" w:cs="Arial"/>
                <w:sz w:val="20"/>
                <w:szCs w:val="20"/>
              </w:rPr>
              <w:t>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r w:rsidRPr="00D135B5">
              <w:rPr>
                <w:rFonts w:ascii="Arial" w:hAnsi="Arial" w:cs="Arial"/>
                <w:color w:val="FF0000"/>
                <w:sz w:val="20"/>
                <w:szCs w:val="20"/>
              </w:rPr>
              <w:t xml:space="preserve"> </w:t>
            </w:r>
          </w:p>
          <w:p w:rsidR="00BD7DBF" w:rsidRDefault="00703C24" w:rsidP="00BD7DBF">
            <w:pPr>
              <w:spacing w:after="0"/>
              <w:jc w:val="both"/>
              <w:rPr>
                <w:rFonts w:ascii="Arial" w:hAnsi="Arial" w:cs="Arial"/>
                <w:color w:val="FF0000"/>
                <w:sz w:val="20"/>
                <w:szCs w:val="20"/>
              </w:rPr>
            </w:pPr>
            <w:r w:rsidRPr="00D135B5">
              <w:rPr>
                <w:rFonts w:ascii="Arial" w:hAnsi="Arial" w:cs="Arial"/>
                <w:b/>
                <w:sz w:val="20"/>
                <w:szCs w:val="20"/>
              </w:rPr>
              <w:t xml:space="preserve">e) Incorpora conocimientos y actividades interdisciplinarias en su aprendizaje. </w:t>
            </w:r>
            <w:r w:rsidRPr="00D135B5">
              <w:rPr>
                <w:rFonts w:ascii="Arial" w:hAnsi="Arial" w:cs="Arial"/>
                <w:sz w:val="20"/>
                <w:szCs w:val="20"/>
              </w:rPr>
              <w:t>En el desarrollo de los temas de la asignatura, incorpora conocimientos y actividades desarrollados en otras asignaturas para lograr la competencia.</w:t>
            </w:r>
            <w:r w:rsidRPr="00D135B5">
              <w:rPr>
                <w:rFonts w:ascii="Arial" w:hAnsi="Arial" w:cs="Arial"/>
                <w:color w:val="FF0000"/>
                <w:sz w:val="20"/>
                <w:szCs w:val="20"/>
              </w:rPr>
              <w:t xml:space="preserve"> </w:t>
            </w:r>
          </w:p>
          <w:p w:rsidR="00703C24" w:rsidRPr="00D135B5" w:rsidRDefault="00703C24" w:rsidP="00BD7DBF">
            <w:pPr>
              <w:spacing w:after="0"/>
              <w:jc w:val="both"/>
              <w:rPr>
                <w:rFonts w:ascii="Arial" w:hAnsi="Arial" w:cs="Arial"/>
                <w:sz w:val="20"/>
                <w:szCs w:val="20"/>
              </w:rPr>
            </w:pPr>
            <w:r w:rsidRPr="00D135B5">
              <w:rPr>
                <w:rFonts w:ascii="Arial" w:hAnsi="Arial" w:cs="Arial"/>
                <w:b/>
                <w:sz w:val="20"/>
                <w:szCs w:val="20"/>
              </w:rPr>
              <w:t xml:space="preserve">f) Realiza su trabajo de manera autónoma y autorregulada. </w:t>
            </w:r>
            <w:r w:rsidRPr="00D135B5">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r w:rsidRPr="00D135B5">
              <w:rPr>
                <w:rFonts w:ascii="Arial" w:hAnsi="Arial" w:cs="Arial"/>
                <w:color w:val="FF0000"/>
                <w:sz w:val="20"/>
                <w:szCs w:val="20"/>
              </w:rPr>
              <w:t xml:space="preserve"> </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95-100</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Notable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cuatro de los indicadores definidos en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85-94</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Bueno</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tres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75-84</w:t>
            </w:r>
          </w:p>
        </w:tc>
      </w:tr>
      <w:tr w:rsidR="00703C24" w:rsidRPr="00D135B5" w:rsidTr="00703C24">
        <w:trPr>
          <w:jc w:val="center"/>
        </w:trPr>
        <w:tc>
          <w:tcPr>
            <w:tcW w:w="1555" w:type="dxa"/>
            <w:vMerge/>
            <w:vAlign w:val="center"/>
          </w:tcPr>
          <w:p w:rsidR="00703C24" w:rsidRPr="00D135B5" w:rsidRDefault="00703C24" w:rsidP="00703C24">
            <w:pPr>
              <w:spacing w:after="0"/>
              <w:jc w:val="center"/>
              <w:rPr>
                <w:rFonts w:ascii="Arial" w:hAnsi="Arial" w:cs="Arial"/>
                <w:b/>
                <w:sz w:val="20"/>
                <w:szCs w:val="20"/>
              </w:rPr>
            </w:pP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Suficiente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Cumple dos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sz w:val="20"/>
                <w:szCs w:val="20"/>
              </w:rPr>
            </w:pPr>
            <w:r w:rsidRPr="00D135B5">
              <w:rPr>
                <w:rFonts w:ascii="Arial" w:hAnsi="Arial" w:cs="Arial"/>
                <w:sz w:val="20"/>
                <w:szCs w:val="20"/>
              </w:rPr>
              <w:t>70-74</w:t>
            </w:r>
          </w:p>
        </w:tc>
      </w:tr>
      <w:tr w:rsidR="00703C24" w:rsidRPr="00D135B5" w:rsidTr="00703C24">
        <w:trPr>
          <w:jc w:val="center"/>
        </w:trPr>
        <w:tc>
          <w:tcPr>
            <w:tcW w:w="155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Competencia no alcanzada</w:t>
            </w:r>
          </w:p>
        </w:tc>
        <w:tc>
          <w:tcPr>
            <w:tcW w:w="1275"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b/>
                <w:sz w:val="20"/>
                <w:szCs w:val="20"/>
              </w:rPr>
              <w:t>Insuficiente</w:t>
            </w:r>
          </w:p>
        </w:tc>
        <w:tc>
          <w:tcPr>
            <w:tcW w:w="8952" w:type="dxa"/>
            <w:vAlign w:val="center"/>
          </w:tcPr>
          <w:p w:rsidR="00703C24" w:rsidRPr="00D135B5" w:rsidRDefault="00703C24" w:rsidP="00703C24">
            <w:pPr>
              <w:spacing w:after="0"/>
              <w:jc w:val="both"/>
              <w:rPr>
                <w:rFonts w:ascii="Arial" w:hAnsi="Arial" w:cs="Arial"/>
                <w:sz w:val="20"/>
                <w:szCs w:val="20"/>
              </w:rPr>
            </w:pPr>
            <w:r w:rsidRPr="00D135B5">
              <w:rPr>
                <w:rFonts w:ascii="Arial" w:hAnsi="Arial" w:cs="Arial"/>
                <w:sz w:val="20"/>
                <w:szCs w:val="20"/>
              </w:rPr>
              <w:t>No se cumple con el 100% de evidencias conceptuales, procedimentales y actitudinales de los indicadores definidos en el desempeño excelente.</w:t>
            </w:r>
          </w:p>
        </w:tc>
        <w:tc>
          <w:tcPr>
            <w:tcW w:w="1821" w:type="dxa"/>
            <w:vAlign w:val="center"/>
          </w:tcPr>
          <w:p w:rsidR="00703C24" w:rsidRPr="00D135B5" w:rsidRDefault="00703C24" w:rsidP="00703C24">
            <w:pPr>
              <w:spacing w:after="0"/>
              <w:jc w:val="center"/>
              <w:rPr>
                <w:rFonts w:ascii="Arial" w:hAnsi="Arial" w:cs="Arial"/>
                <w:b/>
                <w:sz w:val="20"/>
                <w:szCs w:val="20"/>
              </w:rPr>
            </w:pPr>
            <w:r w:rsidRPr="00D135B5">
              <w:rPr>
                <w:rFonts w:ascii="Arial" w:hAnsi="Arial" w:cs="Arial"/>
                <w:sz w:val="20"/>
                <w:szCs w:val="20"/>
              </w:rPr>
              <w:t>NA (No alcanzada</w:t>
            </w:r>
            <w:r w:rsidRPr="00D135B5">
              <w:rPr>
                <w:rFonts w:ascii="Arial" w:hAnsi="Arial" w:cs="Arial"/>
                <w:b/>
                <w:sz w:val="20"/>
                <w:szCs w:val="20"/>
              </w:rPr>
              <w:t>)</w:t>
            </w:r>
          </w:p>
        </w:tc>
      </w:tr>
    </w:tbl>
    <w:p w:rsidR="00703C24" w:rsidRPr="00DB67EA" w:rsidRDefault="00703C24" w:rsidP="00703C24">
      <w:pPr>
        <w:rPr>
          <w:rFonts w:ascii="Arial" w:hAnsi="Arial" w:cs="Arial"/>
          <w:b/>
        </w:rPr>
      </w:pPr>
    </w:p>
    <w:p w:rsidR="00BD7DBF" w:rsidRDefault="00BD7DBF" w:rsidP="00703C24">
      <w:pPr>
        <w:spacing w:after="0"/>
        <w:rPr>
          <w:rFonts w:ascii="Arial" w:hAnsi="Arial" w:cs="Arial"/>
          <w:b/>
          <w:sz w:val="24"/>
          <w:szCs w:val="24"/>
        </w:rPr>
      </w:pPr>
      <w:r>
        <w:rPr>
          <w:rFonts w:ascii="Arial" w:hAnsi="Arial" w:cs="Arial"/>
          <w:b/>
          <w:sz w:val="24"/>
          <w:szCs w:val="24"/>
        </w:rPr>
        <w:br w:type="page"/>
      </w:r>
    </w:p>
    <w:p w:rsidR="00703C24" w:rsidRPr="00C15BB1" w:rsidRDefault="00703C24" w:rsidP="00703C24">
      <w:pPr>
        <w:spacing w:after="0"/>
        <w:rPr>
          <w:rFonts w:ascii="Arial" w:hAnsi="Arial" w:cs="Arial"/>
          <w:b/>
          <w:sz w:val="24"/>
          <w:szCs w:val="24"/>
        </w:rPr>
      </w:pPr>
      <w:r>
        <w:rPr>
          <w:rFonts w:ascii="Arial" w:hAnsi="Arial" w:cs="Arial"/>
          <w:b/>
          <w:sz w:val="24"/>
          <w:szCs w:val="24"/>
        </w:rPr>
        <w:lastRenderedPageBreak/>
        <w:t>Matriz de evaluación:</w:t>
      </w:r>
      <w:r w:rsidR="00BD7DBF">
        <w:rPr>
          <w:rFonts w:ascii="Arial" w:hAnsi="Arial" w:cs="Arial"/>
          <w:b/>
          <w:sz w:val="24"/>
          <w:szCs w:val="24"/>
        </w:rPr>
        <w:t xml:space="preserve"> </w:t>
      </w:r>
      <w:r w:rsidR="00BD7DBF" w:rsidRPr="00C034FE">
        <w:rPr>
          <w:rFonts w:ascii="Arial" w:hAnsi="Arial" w:cs="Arial"/>
          <w:sz w:val="18"/>
          <w:szCs w:val="18"/>
        </w:rPr>
        <w:t>(26)</w:t>
      </w:r>
    </w:p>
    <w:tbl>
      <w:tblPr>
        <w:tblStyle w:val="Tablaconcuadrcula"/>
        <w:tblW w:w="13608" w:type="dxa"/>
        <w:jc w:val="center"/>
        <w:tblLayout w:type="fixed"/>
        <w:tblLook w:val="04A0" w:firstRow="1" w:lastRow="0" w:firstColumn="1" w:lastColumn="0" w:noHBand="0" w:noVBand="1"/>
      </w:tblPr>
      <w:tblGrid>
        <w:gridCol w:w="2371"/>
        <w:gridCol w:w="724"/>
        <w:gridCol w:w="412"/>
        <w:gridCol w:w="423"/>
        <w:gridCol w:w="424"/>
        <w:gridCol w:w="563"/>
        <w:gridCol w:w="563"/>
        <w:gridCol w:w="563"/>
        <w:gridCol w:w="2245"/>
        <w:gridCol w:w="1964"/>
        <w:gridCol w:w="1825"/>
        <w:gridCol w:w="1531"/>
      </w:tblGrid>
      <w:tr w:rsidR="00703C24" w:rsidRPr="00DB67EA" w:rsidTr="0034336F">
        <w:trPr>
          <w:trHeight w:val="322"/>
          <w:jc w:val="center"/>
        </w:trPr>
        <w:tc>
          <w:tcPr>
            <w:tcW w:w="2371" w:type="dxa"/>
            <w:vMerge w:val="restart"/>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Evidencia de aprendizaje (producto / proceso)</w:t>
            </w:r>
          </w:p>
        </w:tc>
        <w:tc>
          <w:tcPr>
            <w:tcW w:w="724" w:type="dxa"/>
            <w:vMerge w:val="restart"/>
            <w:textDirection w:val="btLr"/>
            <w:vAlign w:val="center"/>
          </w:tcPr>
          <w:p w:rsidR="00703C24" w:rsidRPr="00FE5DB3" w:rsidRDefault="0034336F" w:rsidP="0034336F">
            <w:pPr>
              <w:spacing w:after="0"/>
              <w:ind w:left="113" w:right="113"/>
              <w:jc w:val="center"/>
              <w:rPr>
                <w:rFonts w:ascii="Arial" w:hAnsi="Arial" w:cs="Arial"/>
                <w:b/>
                <w:sz w:val="24"/>
                <w:szCs w:val="24"/>
              </w:rPr>
            </w:pPr>
            <w:r>
              <w:rPr>
                <w:rFonts w:ascii="Arial" w:hAnsi="Arial" w:cs="Arial"/>
                <w:b/>
                <w:sz w:val="24"/>
                <w:szCs w:val="24"/>
              </w:rPr>
              <w:t>Puntos</w:t>
            </w:r>
          </w:p>
        </w:tc>
        <w:tc>
          <w:tcPr>
            <w:tcW w:w="2948" w:type="dxa"/>
            <w:gridSpan w:val="6"/>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Indicador de alcance</w:t>
            </w:r>
          </w:p>
        </w:tc>
        <w:tc>
          <w:tcPr>
            <w:tcW w:w="7565" w:type="dxa"/>
            <w:gridSpan w:val="4"/>
            <w:vAlign w:val="center"/>
          </w:tcPr>
          <w:p w:rsidR="00703C24" w:rsidRPr="00FE5DB3" w:rsidRDefault="00703C24" w:rsidP="00703C24">
            <w:pPr>
              <w:spacing w:after="0"/>
              <w:jc w:val="center"/>
              <w:rPr>
                <w:rFonts w:ascii="Arial" w:hAnsi="Arial" w:cs="Arial"/>
                <w:b/>
                <w:sz w:val="24"/>
                <w:szCs w:val="24"/>
              </w:rPr>
            </w:pPr>
            <w:r>
              <w:rPr>
                <w:rFonts w:ascii="Arial" w:hAnsi="Arial" w:cs="Arial"/>
                <w:b/>
                <w:sz w:val="24"/>
                <w:szCs w:val="24"/>
              </w:rPr>
              <w:t>Evaluación formativa de la competencia</w:t>
            </w:r>
          </w:p>
        </w:tc>
      </w:tr>
      <w:tr w:rsidR="00703C24" w:rsidRPr="00DB67EA" w:rsidTr="0034336F">
        <w:trPr>
          <w:trHeight w:val="420"/>
          <w:jc w:val="center"/>
        </w:trPr>
        <w:tc>
          <w:tcPr>
            <w:tcW w:w="2371" w:type="dxa"/>
            <w:vMerge/>
            <w:vAlign w:val="center"/>
          </w:tcPr>
          <w:p w:rsidR="00703C24" w:rsidRPr="00DB67EA" w:rsidRDefault="00703C24" w:rsidP="00703C24">
            <w:pPr>
              <w:spacing w:after="0"/>
              <w:jc w:val="center"/>
              <w:rPr>
                <w:rFonts w:ascii="Arial" w:hAnsi="Arial" w:cs="Arial"/>
                <w:b/>
              </w:rPr>
            </w:pPr>
          </w:p>
        </w:tc>
        <w:tc>
          <w:tcPr>
            <w:tcW w:w="724" w:type="dxa"/>
            <w:vMerge/>
            <w:vAlign w:val="center"/>
          </w:tcPr>
          <w:p w:rsidR="00703C24" w:rsidRPr="00FE5DB3" w:rsidRDefault="00703C24" w:rsidP="00703C24">
            <w:pPr>
              <w:spacing w:after="0"/>
              <w:jc w:val="center"/>
              <w:rPr>
                <w:rFonts w:ascii="Arial" w:hAnsi="Arial" w:cs="Arial"/>
                <w:b/>
                <w:sz w:val="24"/>
                <w:szCs w:val="24"/>
              </w:rPr>
            </w:pPr>
          </w:p>
        </w:tc>
        <w:tc>
          <w:tcPr>
            <w:tcW w:w="412"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w:t>
            </w:r>
          </w:p>
        </w:tc>
        <w:tc>
          <w:tcPr>
            <w:tcW w:w="42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B</w:t>
            </w:r>
          </w:p>
        </w:tc>
        <w:tc>
          <w:tcPr>
            <w:tcW w:w="424"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C</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D</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E</w:t>
            </w:r>
          </w:p>
        </w:tc>
        <w:tc>
          <w:tcPr>
            <w:tcW w:w="563"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F</w:t>
            </w:r>
          </w:p>
        </w:tc>
        <w:tc>
          <w:tcPr>
            <w:tcW w:w="2245" w:type="dxa"/>
            <w:vAlign w:val="center"/>
          </w:tcPr>
          <w:p w:rsidR="00703C24" w:rsidRPr="00DB67EA" w:rsidRDefault="00703C24" w:rsidP="00703C24">
            <w:pPr>
              <w:spacing w:after="0"/>
              <w:jc w:val="center"/>
              <w:rPr>
                <w:rFonts w:ascii="Arial" w:hAnsi="Arial" w:cs="Arial"/>
                <w:b/>
              </w:rPr>
            </w:pPr>
            <w:r w:rsidRPr="00DB67EA">
              <w:rPr>
                <w:rFonts w:ascii="Arial" w:hAnsi="Arial" w:cs="Arial"/>
                <w:b/>
              </w:rPr>
              <w:t>Instrumento</w:t>
            </w:r>
          </w:p>
        </w:tc>
        <w:tc>
          <w:tcPr>
            <w:tcW w:w="1964"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P</w:t>
            </w:r>
          </w:p>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Procedimental</w:t>
            </w:r>
          </w:p>
        </w:tc>
        <w:tc>
          <w:tcPr>
            <w:tcW w:w="1825"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C</w:t>
            </w:r>
          </w:p>
          <w:p w:rsidR="00703C24" w:rsidRPr="00FE5DB3" w:rsidRDefault="00711C1E" w:rsidP="00703C24">
            <w:pPr>
              <w:spacing w:after="0"/>
              <w:jc w:val="center"/>
              <w:rPr>
                <w:rFonts w:ascii="Arial" w:hAnsi="Arial" w:cs="Arial"/>
                <w:b/>
                <w:sz w:val="24"/>
                <w:szCs w:val="24"/>
              </w:rPr>
            </w:pPr>
            <w:r>
              <w:rPr>
                <w:rFonts w:ascii="Arial" w:hAnsi="Arial" w:cs="Arial"/>
                <w:b/>
                <w:sz w:val="24"/>
                <w:szCs w:val="24"/>
              </w:rPr>
              <w:t>Conceptual</w:t>
            </w:r>
          </w:p>
        </w:tc>
        <w:tc>
          <w:tcPr>
            <w:tcW w:w="1531"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w:t>
            </w:r>
          </w:p>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Actitudinal</w:t>
            </w:r>
          </w:p>
        </w:tc>
      </w:tr>
      <w:tr w:rsidR="00124576" w:rsidRPr="00DB67EA" w:rsidTr="00077D25">
        <w:trPr>
          <w:trHeight w:val="315"/>
          <w:jc w:val="center"/>
        </w:trPr>
        <w:tc>
          <w:tcPr>
            <w:tcW w:w="2371" w:type="dxa"/>
            <w:vAlign w:val="center"/>
          </w:tcPr>
          <w:p w:rsidR="00124576" w:rsidRPr="00FE5DB3" w:rsidRDefault="00124576" w:rsidP="00703C24">
            <w:pPr>
              <w:spacing w:after="0"/>
              <w:jc w:val="center"/>
              <w:rPr>
                <w:rFonts w:ascii="Arial" w:hAnsi="Arial" w:cs="Arial"/>
                <w:b/>
                <w:sz w:val="24"/>
                <w:szCs w:val="24"/>
              </w:rPr>
            </w:pPr>
            <w:r w:rsidRPr="00C034FE">
              <w:rPr>
                <w:rFonts w:ascii="Arial" w:hAnsi="Arial" w:cs="Arial"/>
                <w:sz w:val="18"/>
                <w:szCs w:val="18"/>
              </w:rPr>
              <w:t>(27)</w:t>
            </w:r>
          </w:p>
        </w:tc>
        <w:tc>
          <w:tcPr>
            <w:tcW w:w="724" w:type="dxa"/>
            <w:vAlign w:val="center"/>
          </w:tcPr>
          <w:p w:rsidR="00124576" w:rsidRPr="003B1F1E" w:rsidRDefault="00124576" w:rsidP="00B1109B">
            <w:pPr>
              <w:spacing w:after="0"/>
              <w:jc w:val="center"/>
              <w:rPr>
                <w:rFonts w:ascii="Arial" w:hAnsi="Arial" w:cs="Arial"/>
              </w:rPr>
            </w:pPr>
            <w:r w:rsidRPr="00C034FE">
              <w:rPr>
                <w:rFonts w:ascii="Arial" w:hAnsi="Arial" w:cs="Arial"/>
                <w:sz w:val="18"/>
                <w:szCs w:val="18"/>
              </w:rPr>
              <w:t>(28)</w:t>
            </w:r>
          </w:p>
        </w:tc>
        <w:tc>
          <w:tcPr>
            <w:tcW w:w="2948" w:type="dxa"/>
            <w:gridSpan w:val="6"/>
            <w:vAlign w:val="center"/>
          </w:tcPr>
          <w:p w:rsidR="00124576" w:rsidRPr="003B1F1E" w:rsidRDefault="00124576" w:rsidP="00B1109B">
            <w:pPr>
              <w:spacing w:after="0"/>
              <w:jc w:val="center"/>
              <w:rPr>
                <w:rFonts w:ascii="Arial" w:hAnsi="Arial" w:cs="Arial"/>
              </w:rPr>
            </w:pPr>
            <w:r w:rsidRPr="00C034FE">
              <w:rPr>
                <w:rFonts w:ascii="Arial" w:hAnsi="Arial" w:cs="Arial"/>
                <w:sz w:val="18"/>
                <w:szCs w:val="18"/>
              </w:rPr>
              <w:t>(29)</w:t>
            </w:r>
          </w:p>
        </w:tc>
        <w:tc>
          <w:tcPr>
            <w:tcW w:w="2245" w:type="dxa"/>
            <w:vAlign w:val="center"/>
          </w:tcPr>
          <w:p w:rsidR="00124576" w:rsidRPr="00FE5DB3" w:rsidRDefault="00124576" w:rsidP="00703C24">
            <w:pPr>
              <w:spacing w:after="0"/>
              <w:jc w:val="center"/>
              <w:rPr>
                <w:rFonts w:ascii="Arial" w:hAnsi="Arial" w:cs="Arial"/>
                <w:b/>
                <w:sz w:val="24"/>
                <w:szCs w:val="24"/>
              </w:rPr>
            </w:pPr>
            <w:r w:rsidRPr="00C034FE">
              <w:rPr>
                <w:rFonts w:ascii="Arial" w:hAnsi="Arial" w:cs="Arial"/>
                <w:sz w:val="18"/>
                <w:szCs w:val="18"/>
              </w:rPr>
              <w:t>(30)</w:t>
            </w:r>
          </w:p>
        </w:tc>
        <w:tc>
          <w:tcPr>
            <w:tcW w:w="5320" w:type="dxa"/>
            <w:gridSpan w:val="3"/>
            <w:vAlign w:val="center"/>
          </w:tcPr>
          <w:p w:rsidR="00124576" w:rsidRPr="003B1F1E" w:rsidRDefault="00124576" w:rsidP="00703C24">
            <w:pPr>
              <w:spacing w:after="0"/>
              <w:jc w:val="center"/>
              <w:rPr>
                <w:rFonts w:ascii="Arial" w:hAnsi="Arial" w:cs="Arial"/>
                <w:sz w:val="24"/>
                <w:szCs w:val="24"/>
              </w:rPr>
            </w:pPr>
            <w:r w:rsidRPr="00C034FE">
              <w:rPr>
                <w:rFonts w:ascii="Arial" w:hAnsi="Arial" w:cs="Arial"/>
                <w:sz w:val="18"/>
                <w:szCs w:val="18"/>
              </w:rPr>
              <w:t>(31)</w:t>
            </w:r>
          </w:p>
        </w:tc>
      </w:tr>
      <w:tr w:rsidR="00703C24" w:rsidRPr="00DB67EA" w:rsidTr="0034336F">
        <w:trPr>
          <w:trHeight w:val="277"/>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p>
        </w:tc>
        <w:tc>
          <w:tcPr>
            <w:tcW w:w="724" w:type="dxa"/>
            <w:vAlign w:val="center"/>
          </w:tcPr>
          <w:p w:rsidR="00703C24" w:rsidRPr="003B1F1E" w:rsidRDefault="00703C24" w:rsidP="00703C24">
            <w:pPr>
              <w:spacing w:after="0"/>
              <w:jc w:val="center"/>
              <w:rPr>
                <w:rFonts w:ascii="Arial" w:hAnsi="Arial" w:cs="Arial"/>
              </w:rPr>
            </w:pP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r w:rsidR="00703C24" w:rsidRPr="00DB67EA" w:rsidTr="0034336F">
        <w:trPr>
          <w:trHeight w:val="200"/>
          <w:jc w:val="center"/>
        </w:trPr>
        <w:tc>
          <w:tcPr>
            <w:tcW w:w="2371" w:type="dxa"/>
            <w:vAlign w:val="center"/>
          </w:tcPr>
          <w:p w:rsidR="00703C24" w:rsidRPr="00FE5DB3" w:rsidRDefault="00703C24" w:rsidP="00703C24">
            <w:pPr>
              <w:spacing w:after="0"/>
              <w:jc w:val="center"/>
              <w:rPr>
                <w:rFonts w:ascii="Arial" w:hAnsi="Arial" w:cs="Arial"/>
                <w:b/>
                <w:sz w:val="24"/>
                <w:szCs w:val="24"/>
              </w:rPr>
            </w:pPr>
            <w:r w:rsidRPr="00FE5DB3">
              <w:rPr>
                <w:rFonts w:ascii="Arial" w:hAnsi="Arial" w:cs="Arial"/>
                <w:b/>
                <w:sz w:val="24"/>
                <w:szCs w:val="24"/>
              </w:rPr>
              <w:t>Total</w:t>
            </w:r>
          </w:p>
        </w:tc>
        <w:tc>
          <w:tcPr>
            <w:tcW w:w="724" w:type="dxa"/>
            <w:vAlign w:val="center"/>
          </w:tcPr>
          <w:p w:rsidR="00703C24" w:rsidRPr="003B1F1E" w:rsidRDefault="001C0085" w:rsidP="001C0085">
            <w:pPr>
              <w:spacing w:after="0"/>
              <w:jc w:val="center"/>
              <w:rPr>
                <w:rFonts w:ascii="Arial" w:hAnsi="Arial" w:cs="Arial"/>
              </w:rPr>
            </w:pPr>
            <w:r w:rsidRPr="00C034FE">
              <w:rPr>
                <w:rFonts w:ascii="Arial" w:hAnsi="Arial" w:cs="Arial"/>
                <w:sz w:val="18"/>
                <w:szCs w:val="18"/>
              </w:rPr>
              <w:t>(32</w:t>
            </w:r>
            <w:r w:rsidR="0034336F" w:rsidRPr="00C034FE">
              <w:rPr>
                <w:rFonts w:ascii="Arial" w:hAnsi="Arial" w:cs="Arial"/>
                <w:sz w:val="18"/>
                <w:szCs w:val="18"/>
              </w:rPr>
              <w:t>)</w:t>
            </w:r>
          </w:p>
        </w:tc>
        <w:tc>
          <w:tcPr>
            <w:tcW w:w="412" w:type="dxa"/>
            <w:vAlign w:val="center"/>
          </w:tcPr>
          <w:p w:rsidR="00703C24" w:rsidRPr="003B1F1E" w:rsidRDefault="00703C24" w:rsidP="00703C24">
            <w:pPr>
              <w:spacing w:after="0"/>
              <w:jc w:val="center"/>
              <w:rPr>
                <w:rFonts w:ascii="Arial" w:hAnsi="Arial" w:cs="Arial"/>
              </w:rPr>
            </w:pPr>
          </w:p>
        </w:tc>
        <w:tc>
          <w:tcPr>
            <w:tcW w:w="423" w:type="dxa"/>
            <w:vAlign w:val="center"/>
          </w:tcPr>
          <w:p w:rsidR="00703C24" w:rsidRPr="003B1F1E" w:rsidRDefault="00703C24" w:rsidP="00703C24">
            <w:pPr>
              <w:spacing w:after="0"/>
              <w:jc w:val="center"/>
              <w:rPr>
                <w:rFonts w:ascii="Arial" w:hAnsi="Arial" w:cs="Arial"/>
              </w:rPr>
            </w:pPr>
          </w:p>
        </w:tc>
        <w:tc>
          <w:tcPr>
            <w:tcW w:w="424"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563" w:type="dxa"/>
            <w:vAlign w:val="center"/>
          </w:tcPr>
          <w:p w:rsidR="00703C24" w:rsidRPr="003B1F1E" w:rsidRDefault="00703C24" w:rsidP="00703C24">
            <w:pPr>
              <w:spacing w:after="0"/>
              <w:jc w:val="center"/>
              <w:rPr>
                <w:rFonts w:ascii="Arial" w:hAnsi="Arial" w:cs="Arial"/>
              </w:rPr>
            </w:pPr>
          </w:p>
        </w:tc>
        <w:tc>
          <w:tcPr>
            <w:tcW w:w="2245" w:type="dxa"/>
            <w:vAlign w:val="center"/>
          </w:tcPr>
          <w:p w:rsidR="00703C24" w:rsidRPr="00FE5DB3" w:rsidRDefault="00703C24" w:rsidP="00703C24">
            <w:pPr>
              <w:spacing w:after="0"/>
              <w:jc w:val="center"/>
              <w:rPr>
                <w:rFonts w:ascii="Arial" w:hAnsi="Arial" w:cs="Arial"/>
                <w:b/>
                <w:sz w:val="24"/>
                <w:szCs w:val="24"/>
              </w:rPr>
            </w:pPr>
          </w:p>
        </w:tc>
        <w:tc>
          <w:tcPr>
            <w:tcW w:w="1964" w:type="dxa"/>
            <w:vAlign w:val="center"/>
          </w:tcPr>
          <w:p w:rsidR="00703C24" w:rsidRPr="003B1F1E" w:rsidRDefault="00703C24" w:rsidP="00703C24">
            <w:pPr>
              <w:spacing w:after="0"/>
              <w:jc w:val="center"/>
              <w:rPr>
                <w:rFonts w:ascii="Arial" w:hAnsi="Arial" w:cs="Arial"/>
                <w:sz w:val="24"/>
                <w:szCs w:val="24"/>
              </w:rPr>
            </w:pPr>
          </w:p>
        </w:tc>
        <w:tc>
          <w:tcPr>
            <w:tcW w:w="1825" w:type="dxa"/>
            <w:vAlign w:val="center"/>
          </w:tcPr>
          <w:p w:rsidR="00703C24" w:rsidRPr="003B1F1E" w:rsidRDefault="00703C24" w:rsidP="00703C24">
            <w:pPr>
              <w:spacing w:after="0"/>
              <w:jc w:val="center"/>
              <w:rPr>
                <w:rFonts w:ascii="Arial" w:hAnsi="Arial" w:cs="Arial"/>
                <w:sz w:val="24"/>
                <w:szCs w:val="24"/>
              </w:rPr>
            </w:pPr>
          </w:p>
        </w:tc>
        <w:tc>
          <w:tcPr>
            <w:tcW w:w="1531" w:type="dxa"/>
            <w:vAlign w:val="center"/>
          </w:tcPr>
          <w:p w:rsidR="00703C24" w:rsidRPr="003B1F1E" w:rsidRDefault="00703C24" w:rsidP="00703C24">
            <w:pPr>
              <w:spacing w:after="0"/>
              <w:jc w:val="center"/>
              <w:rPr>
                <w:rFonts w:ascii="Arial" w:hAnsi="Arial" w:cs="Arial"/>
                <w:sz w:val="24"/>
                <w:szCs w:val="24"/>
              </w:rPr>
            </w:pPr>
          </w:p>
        </w:tc>
      </w:tr>
    </w:tbl>
    <w:p w:rsidR="00703C24" w:rsidRPr="00DB67EA" w:rsidRDefault="00703C24" w:rsidP="00703C24">
      <w:pPr>
        <w:rPr>
          <w:rFonts w:ascii="Arial" w:hAnsi="Arial" w:cs="Arial"/>
          <w:b/>
        </w:rPr>
      </w:pPr>
    </w:p>
    <w:p w:rsidR="00703C24" w:rsidRPr="00C15BB1" w:rsidRDefault="00703C24" w:rsidP="00703C24">
      <w:pPr>
        <w:pStyle w:val="Prrafodelista"/>
        <w:numPr>
          <w:ilvl w:val="0"/>
          <w:numId w:val="1"/>
        </w:numPr>
        <w:spacing w:after="0" w:line="259" w:lineRule="auto"/>
        <w:rPr>
          <w:rFonts w:ascii="Arial" w:hAnsi="Arial" w:cs="Arial"/>
          <w:b/>
          <w:sz w:val="24"/>
          <w:szCs w:val="24"/>
        </w:rPr>
      </w:pPr>
      <w:r w:rsidRPr="00C15BB1">
        <w:rPr>
          <w:rFonts w:ascii="Arial" w:hAnsi="Arial" w:cs="Arial"/>
          <w:b/>
          <w:sz w:val="24"/>
          <w:szCs w:val="24"/>
        </w:rPr>
        <w:t xml:space="preserve">Fuentes de información y apoyos didácticos </w:t>
      </w:r>
    </w:p>
    <w:tbl>
      <w:tblPr>
        <w:tblStyle w:val="Tablaconcuadrcula"/>
        <w:tblW w:w="13608" w:type="dxa"/>
        <w:jc w:val="center"/>
        <w:tblLook w:val="04A0" w:firstRow="1" w:lastRow="0" w:firstColumn="1" w:lastColumn="0" w:noHBand="0" w:noVBand="1"/>
      </w:tblPr>
      <w:tblGrid>
        <w:gridCol w:w="6804"/>
        <w:gridCol w:w="6804"/>
      </w:tblGrid>
      <w:tr w:rsidR="00703C24" w:rsidRPr="00C15BB1" w:rsidTr="00077D25">
        <w:trPr>
          <w:trHeight w:val="291"/>
          <w:jc w:val="center"/>
        </w:trPr>
        <w:tc>
          <w:tcPr>
            <w:tcW w:w="6819" w:type="dxa"/>
            <w:tcBorders>
              <w:top w:val="nil"/>
              <w:left w:val="nil"/>
              <w:bottom w:val="single" w:sz="4" w:space="0" w:color="auto"/>
              <w:right w:val="nil"/>
            </w:tcBorders>
          </w:tcPr>
          <w:p w:rsidR="00703C24" w:rsidRPr="00C15BB1" w:rsidRDefault="00703C24" w:rsidP="00703C24">
            <w:pPr>
              <w:spacing w:after="0"/>
              <w:rPr>
                <w:rFonts w:ascii="Arial" w:hAnsi="Arial" w:cs="Arial"/>
                <w:b/>
                <w:sz w:val="24"/>
                <w:szCs w:val="24"/>
              </w:rPr>
            </w:pPr>
            <w:r w:rsidRPr="00C15BB1">
              <w:rPr>
                <w:rFonts w:ascii="Arial" w:hAnsi="Arial" w:cs="Arial"/>
                <w:b/>
                <w:sz w:val="24"/>
                <w:szCs w:val="24"/>
              </w:rPr>
              <w:t>Fuentes de información</w:t>
            </w:r>
            <w:r>
              <w:rPr>
                <w:rFonts w:ascii="Arial" w:hAnsi="Arial" w:cs="Arial"/>
                <w:b/>
                <w:sz w:val="24"/>
                <w:szCs w:val="24"/>
              </w:rPr>
              <w:t>:</w:t>
            </w:r>
          </w:p>
        </w:tc>
        <w:tc>
          <w:tcPr>
            <w:tcW w:w="6819" w:type="dxa"/>
            <w:tcBorders>
              <w:top w:val="nil"/>
              <w:left w:val="nil"/>
              <w:bottom w:val="single" w:sz="4" w:space="0" w:color="auto"/>
              <w:right w:val="nil"/>
            </w:tcBorders>
          </w:tcPr>
          <w:p w:rsidR="00703C24" w:rsidRPr="00C15BB1" w:rsidRDefault="00703C24" w:rsidP="00703C24">
            <w:pPr>
              <w:spacing w:after="0"/>
              <w:rPr>
                <w:rFonts w:ascii="Arial" w:hAnsi="Arial" w:cs="Arial"/>
                <w:b/>
                <w:sz w:val="24"/>
                <w:szCs w:val="24"/>
              </w:rPr>
            </w:pPr>
            <w:r>
              <w:rPr>
                <w:rFonts w:ascii="Arial" w:hAnsi="Arial" w:cs="Arial"/>
                <w:b/>
                <w:sz w:val="24"/>
                <w:szCs w:val="24"/>
              </w:rPr>
              <w:t>Apoyos didácticos:</w:t>
            </w:r>
          </w:p>
        </w:tc>
      </w:tr>
      <w:tr w:rsidR="00703C24" w:rsidRPr="00C15BB1" w:rsidTr="00077D25">
        <w:trPr>
          <w:trHeight w:val="274"/>
          <w:jc w:val="center"/>
        </w:trPr>
        <w:tc>
          <w:tcPr>
            <w:tcW w:w="6819" w:type="dxa"/>
            <w:tcBorders>
              <w:top w:val="single" w:sz="4" w:space="0" w:color="auto"/>
            </w:tcBorders>
          </w:tcPr>
          <w:p w:rsidR="00703C24" w:rsidRDefault="00703C24" w:rsidP="00703C24">
            <w:pPr>
              <w:spacing w:after="0"/>
              <w:rPr>
                <w:rFonts w:ascii="Arial" w:hAnsi="Arial" w:cs="Arial"/>
                <w:sz w:val="24"/>
                <w:szCs w:val="24"/>
              </w:rPr>
            </w:pPr>
          </w:p>
          <w:p w:rsidR="00703C24" w:rsidRPr="00C034FE" w:rsidRDefault="001C0085" w:rsidP="0034336F">
            <w:pPr>
              <w:spacing w:after="0"/>
              <w:jc w:val="both"/>
              <w:rPr>
                <w:rFonts w:ascii="Arial" w:hAnsi="Arial" w:cs="Arial"/>
                <w:sz w:val="18"/>
                <w:szCs w:val="18"/>
              </w:rPr>
            </w:pPr>
            <w:r w:rsidRPr="00C034FE">
              <w:rPr>
                <w:rFonts w:ascii="Arial" w:hAnsi="Arial" w:cs="Arial"/>
                <w:sz w:val="18"/>
                <w:szCs w:val="18"/>
              </w:rPr>
              <w:t>(33</w:t>
            </w:r>
            <w:r w:rsidR="0034336F" w:rsidRPr="00C034FE">
              <w:rPr>
                <w:rFonts w:ascii="Arial" w:hAnsi="Arial" w:cs="Arial"/>
                <w:sz w:val="18"/>
                <w:szCs w:val="18"/>
              </w:rPr>
              <w:t>)</w:t>
            </w:r>
          </w:p>
          <w:p w:rsidR="00703C24" w:rsidRPr="00C15BB1" w:rsidRDefault="00703C24" w:rsidP="00703C24">
            <w:pPr>
              <w:spacing w:after="0"/>
              <w:rPr>
                <w:rFonts w:ascii="Arial" w:hAnsi="Arial" w:cs="Arial"/>
                <w:sz w:val="24"/>
                <w:szCs w:val="24"/>
              </w:rPr>
            </w:pPr>
          </w:p>
        </w:tc>
        <w:tc>
          <w:tcPr>
            <w:tcW w:w="6819" w:type="dxa"/>
            <w:tcBorders>
              <w:top w:val="single" w:sz="4" w:space="0" w:color="auto"/>
            </w:tcBorders>
          </w:tcPr>
          <w:p w:rsidR="00703C24" w:rsidRDefault="00703C24" w:rsidP="00703C24">
            <w:pPr>
              <w:pStyle w:val="Prrafodelista"/>
              <w:spacing w:after="0"/>
              <w:rPr>
                <w:rFonts w:ascii="Arial" w:hAnsi="Arial" w:cs="Arial"/>
                <w:sz w:val="24"/>
                <w:szCs w:val="24"/>
              </w:rPr>
            </w:pPr>
          </w:p>
          <w:p w:rsidR="00703C24" w:rsidRPr="00C15BB1" w:rsidRDefault="0034336F" w:rsidP="003D4CEB">
            <w:pPr>
              <w:pStyle w:val="Prrafodelista"/>
              <w:spacing w:after="0"/>
              <w:jc w:val="both"/>
              <w:rPr>
                <w:rFonts w:ascii="Arial" w:hAnsi="Arial" w:cs="Arial"/>
                <w:sz w:val="24"/>
                <w:szCs w:val="24"/>
              </w:rPr>
            </w:pPr>
            <w:r w:rsidRPr="00C034FE">
              <w:rPr>
                <w:rFonts w:ascii="Arial" w:hAnsi="Arial" w:cs="Arial"/>
                <w:sz w:val="18"/>
                <w:szCs w:val="18"/>
              </w:rPr>
              <w:t>(</w:t>
            </w:r>
            <w:r w:rsidR="003D4CEB" w:rsidRPr="00C034FE">
              <w:rPr>
                <w:rFonts w:ascii="Arial" w:hAnsi="Arial" w:cs="Arial"/>
                <w:sz w:val="18"/>
                <w:szCs w:val="18"/>
              </w:rPr>
              <w:t>34</w:t>
            </w:r>
            <w:r w:rsidRPr="00C034FE">
              <w:rPr>
                <w:rFonts w:ascii="Arial" w:hAnsi="Arial" w:cs="Arial"/>
                <w:sz w:val="18"/>
                <w:szCs w:val="18"/>
              </w:rPr>
              <w:t>)</w:t>
            </w:r>
            <w:r w:rsidR="00703C24" w:rsidRPr="00C15BB1">
              <w:rPr>
                <w:rFonts w:ascii="Arial" w:hAnsi="Arial" w:cs="Arial"/>
                <w:sz w:val="24"/>
                <w:szCs w:val="24"/>
              </w:rPr>
              <w:t xml:space="preserve"> </w:t>
            </w:r>
          </w:p>
        </w:tc>
      </w:tr>
    </w:tbl>
    <w:p w:rsidR="00703C24" w:rsidRDefault="00703C24" w:rsidP="00703C24">
      <w:pPr>
        <w:rPr>
          <w:rFonts w:ascii="Arial" w:hAnsi="Arial" w:cs="Arial"/>
          <w:b/>
        </w:rPr>
      </w:pPr>
      <w:r>
        <w:rPr>
          <w:rFonts w:ascii="Arial" w:hAnsi="Arial" w:cs="Arial"/>
          <w:b/>
        </w:rPr>
        <w:br w:type="page"/>
      </w:r>
    </w:p>
    <w:p w:rsidR="00703C24" w:rsidRDefault="00703C24" w:rsidP="00703C24">
      <w:pPr>
        <w:pStyle w:val="Prrafodelista"/>
        <w:numPr>
          <w:ilvl w:val="0"/>
          <w:numId w:val="1"/>
        </w:numPr>
        <w:spacing w:after="160" w:line="259" w:lineRule="auto"/>
        <w:rPr>
          <w:rFonts w:ascii="Arial" w:hAnsi="Arial" w:cs="Arial"/>
          <w:b/>
          <w:sz w:val="24"/>
          <w:szCs w:val="24"/>
        </w:rPr>
      </w:pPr>
      <w:r w:rsidRPr="00C15BB1">
        <w:rPr>
          <w:rFonts w:ascii="Arial" w:hAnsi="Arial" w:cs="Arial"/>
          <w:b/>
          <w:sz w:val="24"/>
          <w:szCs w:val="24"/>
        </w:rPr>
        <w:lastRenderedPageBreak/>
        <w:t>Calendarización de evaluación en semanas:</w:t>
      </w:r>
      <w:r w:rsidR="00077D25">
        <w:rPr>
          <w:rFonts w:ascii="Arial" w:hAnsi="Arial" w:cs="Arial"/>
          <w:b/>
          <w:sz w:val="24"/>
          <w:szCs w:val="24"/>
        </w:rPr>
        <w:t xml:space="preserve"> </w:t>
      </w:r>
      <w:r w:rsidR="00077D25" w:rsidRPr="00C034FE">
        <w:rPr>
          <w:rFonts w:ascii="Arial" w:hAnsi="Arial" w:cs="Arial"/>
          <w:sz w:val="18"/>
          <w:szCs w:val="18"/>
        </w:rPr>
        <w:t>(35)</w:t>
      </w:r>
    </w:p>
    <w:tbl>
      <w:tblPr>
        <w:tblW w:w="13608" w:type="dxa"/>
        <w:jc w:val="center"/>
        <w:tblCellMar>
          <w:left w:w="70" w:type="dxa"/>
          <w:right w:w="70" w:type="dxa"/>
        </w:tblCellMar>
        <w:tblLook w:val="04A0" w:firstRow="1" w:lastRow="0" w:firstColumn="1" w:lastColumn="0" w:noHBand="0" w:noVBand="1"/>
      </w:tblPr>
      <w:tblGrid>
        <w:gridCol w:w="1049"/>
        <w:gridCol w:w="1066"/>
        <w:gridCol w:w="872"/>
        <w:gridCol w:w="636"/>
        <w:gridCol w:w="843"/>
        <w:gridCol w:w="4440"/>
        <w:gridCol w:w="2049"/>
        <w:gridCol w:w="2653"/>
      </w:tblGrid>
      <w:tr w:rsidR="002C28BE" w:rsidRPr="00BC600D" w:rsidTr="00396AAF">
        <w:trPr>
          <w:trHeight w:val="540"/>
          <w:jc w:val="center"/>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C24" w:rsidRPr="00BC600D"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SEMANA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03C24" w:rsidRDefault="002C28BE" w:rsidP="00077D25">
            <w:pPr>
              <w:spacing w:after="0" w:line="240" w:lineRule="auto"/>
              <w:jc w:val="center"/>
              <w:rPr>
                <w:rFonts w:ascii="Arial" w:hAnsi="Arial" w:cs="Arial"/>
                <w:b/>
                <w:bCs/>
                <w:color w:val="000000"/>
                <w:sz w:val="14"/>
                <w:szCs w:val="14"/>
              </w:rPr>
            </w:pPr>
            <w:r>
              <w:rPr>
                <w:rFonts w:ascii="Arial" w:hAnsi="Arial" w:cs="Arial"/>
                <w:b/>
                <w:bCs/>
                <w:color w:val="000000"/>
                <w:sz w:val="14"/>
                <w:szCs w:val="14"/>
              </w:rPr>
              <w:t>TIPO DE EVALUACIÓN</w:t>
            </w:r>
          </w:p>
          <w:p w:rsidR="0034336F" w:rsidRPr="00895B4C" w:rsidRDefault="00895B4C" w:rsidP="00077D25">
            <w:pPr>
              <w:spacing w:after="0" w:line="240" w:lineRule="auto"/>
              <w:jc w:val="center"/>
              <w:rPr>
                <w:rFonts w:ascii="Arial" w:hAnsi="Arial" w:cs="Arial"/>
                <w:color w:val="000000"/>
                <w:sz w:val="14"/>
                <w:szCs w:val="14"/>
              </w:rPr>
            </w:pPr>
            <w:r w:rsidRPr="00C034FE">
              <w:rPr>
                <w:rFonts w:ascii="Arial" w:hAnsi="Arial" w:cs="Arial"/>
                <w:sz w:val="18"/>
                <w:szCs w:val="18"/>
              </w:rPr>
              <w:t>(36)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2C28BE" w:rsidRDefault="002C28BE" w:rsidP="002C28BE">
            <w:pPr>
              <w:spacing w:after="0" w:line="240" w:lineRule="auto"/>
              <w:jc w:val="center"/>
              <w:rPr>
                <w:rFonts w:ascii="Arial" w:hAnsi="Arial" w:cs="Arial"/>
                <w:b/>
                <w:bCs/>
                <w:color w:val="000000"/>
                <w:sz w:val="14"/>
                <w:szCs w:val="14"/>
              </w:rPr>
            </w:pPr>
            <w:r>
              <w:rPr>
                <w:rFonts w:ascii="Arial" w:hAnsi="Arial" w:cs="Arial"/>
                <w:b/>
                <w:bCs/>
                <w:color w:val="000000"/>
                <w:sz w:val="14"/>
                <w:szCs w:val="14"/>
              </w:rPr>
              <w:t>REGISTRO</w:t>
            </w:r>
          </w:p>
          <w:p w:rsidR="0034336F" w:rsidRPr="00895B4C" w:rsidRDefault="00895B4C" w:rsidP="00077D25">
            <w:pPr>
              <w:spacing w:after="0" w:line="240" w:lineRule="auto"/>
              <w:jc w:val="center"/>
              <w:rPr>
                <w:rFonts w:ascii="Arial" w:hAnsi="Arial" w:cs="Arial"/>
                <w:color w:val="000000"/>
                <w:sz w:val="14"/>
                <w:szCs w:val="14"/>
              </w:rPr>
            </w:pPr>
            <w:r w:rsidRPr="00C034FE">
              <w:rPr>
                <w:rFonts w:ascii="Arial" w:hAnsi="Arial" w:cs="Arial"/>
                <w:sz w:val="18"/>
                <w:szCs w:val="18"/>
              </w:rPr>
              <w:t> (37)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%ACA</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38</w:t>
            </w:r>
            <w:r w:rsidRPr="00C034FE">
              <w:rPr>
                <w:rFonts w:ascii="Arial" w:hAnsi="Arial" w:cs="Arial"/>
                <w:sz w:val="18"/>
                <w:szCs w:val="18"/>
              </w:rPr>
              <w: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APROV.</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39</w:t>
            </w:r>
            <w:r w:rsidRPr="00C034FE">
              <w:rPr>
                <w:rFonts w:ascii="Arial" w:hAnsi="Arial" w:cs="Arial"/>
                <w:sz w:val="18"/>
                <w:szCs w:val="18"/>
              </w:rPr>
              <w: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OBSERVACIONES Y/O ESTRATEGIAS</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40</w:t>
            </w:r>
            <w:r w:rsidRPr="00C034FE">
              <w:rPr>
                <w:rFonts w:ascii="Arial" w:hAnsi="Arial" w:cs="Arial"/>
                <w:sz w:val="18"/>
                <w:szCs w:val="18"/>
              </w:rPr>
              <w:t>)</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FIRMA DEL (LA) DOCENTE</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41</w:t>
            </w:r>
            <w:r w:rsidRPr="00C034FE">
              <w:rPr>
                <w:rFonts w:ascii="Arial" w:hAnsi="Arial" w:cs="Arial"/>
                <w:sz w:val="18"/>
                <w:szCs w:val="18"/>
              </w:rPr>
              <w:t>)</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03C24" w:rsidRDefault="00703C24" w:rsidP="00077D25">
            <w:pPr>
              <w:spacing w:after="0" w:line="240" w:lineRule="auto"/>
              <w:jc w:val="center"/>
              <w:rPr>
                <w:rFonts w:ascii="Arial" w:hAnsi="Arial" w:cs="Arial"/>
                <w:b/>
                <w:bCs/>
                <w:color w:val="000000"/>
                <w:sz w:val="14"/>
                <w:szCs w:val="14"/>
              </w:rPr>
            </w:pPr>
            <w:r w:rsidRPr="00BC600D">
              <w:rPr>
                <w:rFonts w:ascii="Arial" w:hAnsi="Arial" w:cs="Arial"/>
                <w:b/>
                <w:bCs/>
                <w:color w:val="000000"/>
                <w:sz w:val="14"/>
                <w:szCs w:val="14"/>
              </w:rPr>
              <w:t>S</w:t>
            </w:r>
            <w:r w:rsidR="006A6386">
              <w:rPr>
                <w:rFonts w:ascii="Arial" w:hAnsi="Arial" w:cs="Arial"/>
                <w:b/>
                <w:bCs/>
                <w:color w:val="000000"/>
                <w:sz w:val="14"/>
                <w:szCs w:val="14"/>
              </w:rPr>
              <w:t xml:space="preserve">EGUIMIENTO </w:t>
            </w:r>
            <w:r w:rsidRPr="00BC600D">
              <w:rPr>
                <w:rFonts w:ascii="Arial" w:hAnsi="Arial" w:cs="Arial"/>
                <w:b/>
                <w:bCs/>
                <w:color w:val="000000"/>
                <w:sz w:val="14"/>
                <w:szCs w:val="14"/>
              </w:rPr>
              <w:t>D</w:t>
            </w:r>
            <w:r w:rsidR="006A6386">
              <w:rPr>
                <w:rFonts w:ascii="Arial" w:hAnsi="Arial" w:cs="Arial"/>
                <w:b/>
                <w:bCs/>
                <w:color w:val="000000"/>
                <w:sz w:val="14"/>
                <w:szCs w:val="14"/>
              </w:rPr>
              <w:t>EPARTAMENTAL</w:t>
            </w:r>
            <w:r w:rsidRPr="00BC600D">
              <w:rPr>
                <w:rFonts w:ascii="Arial" w:hAnsi="Arial" w:cs="Arial"/>
                <w:b/>
                <w:bCs/>
                <w:color w:val="000000"/>
                <w:sz w:val="14"/>
                <w:szCs w:val="14"/>
              </w:rPr>
              <w:br/>
              <w:t>FIRMA DEL (LA) JEFE(A) DE DIVISIÓN</w:t>
            </w:r>
          </w:p>
          <w:p w:rsidR="0034336F" w:rsidRPr="00BC600D" w:rsidRDefault="0034336F" w:rsidP="006A6386">
            <w:pPr>
              <w:spacing w:after="0" w:line="240" w:lineRule="auto"/>
              <w:jc w:val="center"/>
              <w:rPr>
                <w:rFonts w:ascii="Arial" w:hAnsi="Arial" w:cs="Arial"/>
                <w:b/>
                <w:bCs/>
                <w:color w:val="000000"/>
                <w:sz w:val="14"/>
                <w:szCs w:val="14"/>
              </w:rPr>
            </w:pPr>
            <w:r w:rsidRPr="00C034FE">
              <w:rPr>
                <w:rFonts w:ascii="Arial" w:hAnsi="Arial" w:cs="Arial"/>
                <w:sz w:val="18"/>
                <w:szCs w:val="18"/>
              </w:rPr>
              <w:t>(</w:t>
            </w:r>
            <w:r w:rsidR="006A6386" w:rsidRPr="00C034FE">
              <w:rPr>
                <w:rFonts w:ascii="Arial" w:hAnsi="Arial" w:cs="Arial"/>
                <w:sz w:val="18"/>
                <w:szCs w:val="18"/>
              </w:rPr>
              <w:t>4</w:t>
            </w:r>
            <w:r w:rsidRPr="00C034FE">
              <w:rPr>
                <w:rFonts w:ascii="Arial" w:hAnsi="Arial" w:cs="Arial"/>
                <w:sz w:val="18"/>
                <w:szCs w:val="18"/>
              </w:rPr>
              <w:t>2)</w:t>
            </w:r>
          </w:p>
        </w:tc>
      </w:tr>
      <w:tr w:rsidR="002C28BE" w:rsidRPr="00BC600D" w:rsidTr="00396AAF">
        <w:trPr>
          <w:trHeight w:val="400"/>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895B4C">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895B4C">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2</w:t>
            </w:r>
          </w:p>
        </w:tc>
        <w:tc>
          <w:tcPr>
            <w:tcW w:w="1066"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3</w:t>
            </w:r>
          </w:p>
        </w:tc>
        <w:tc>
          <w:tcPr>
            <w:tcW w:w="1066"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7</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8</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9</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r w:rsidR="002C28BE" w:rsidRPr="00BC600D" w:rsidTr="00396AAF">
        <w:trPr>
          <w:trHeight w:val="397"/>
          <w:jc w:val="center"/>
        </w:trPr>
        <w:tc>
          <w:tcPr>
            <w:tcW w:w="1049" w:type="dxa"/>
            <w:tcBorders>
              <w:top w:val="nil"/>
              <w:left w:val="single" w:sz="4" w:space="0" w:color="auto"/>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16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p>
        </w:tc>
        <w:tc>
          <w:tcPr>
            <w:tcW w:w="636"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4440"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049"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c>
          <w:tcPr>
            <w:tcW w:w="2653" w:type="dxa"/>
            <w:tcBorders>
              <w:top w:val="nil"/>
              <w:left w:val="nil"/>
              <w:bottom w:val="single" w:sz="4" w:space="0" w:color="auto"/>
              <w:right w:val="single" w:sz="4" w:space="0" w:color="auto"/>
            </w:tcBorders>
            <w:shd w:val="clear" w:color="auto" w:fill="auto"/>
            <w:vAlign w:val="center"/>
            <w:hideMark/>
          </w:tcPr>
          <w:p w:rsidR="00895B4C" w:rsidRPr="00BC600D" w:rsidRDefault="00895B4C" w:rsidP="00077D25">
            <w:pPr>
              <w:spacing w:after="0" w:line="240" w:lineRule="auto"/>
              <w:jc w:val="center"/>
              <w:rPr>
                <w:rFonts w:ascii="Arial" w:hAnsi="Arial" w:cs="Arial"/>
                <w:color w:val="000000"/>
                <w:sz w:val="14"/>
                <w:szCs w:val="14"/>
              </w:rPr>
            </w:pPr>
            <w:r w:rsidRPr="00BC600D">
              <w:rPr>
                <w:rFonts w:ascii="Arial" w:hAnsi="Arial" w:cs="Arial"/>
                <w:color w:val="000000"/>
                <w:sz w:val="14"/>
                <w:szCs w:val="14"/>
              </w:rPr>
              <w:t> </w:t>
            </w:r>
          </w:p>
        </w:tc>
      </w:tr>
    </w:tbl>
    <w:p w:rsidR="00703C24" w:rsidRDefault="00703C24" w:rsidP="00703C24">
      <w:pPr>
        <w:widowControl w:val="0"/>
        <w:autoSpaceDE w:val="0"/>
        <w:autoSpaceDN w:val="0"/>
        <w:adjustRightInd w:val="0"/>
        <w:spacing w:after="0" w:line="200" w:lineRule="exact"/>
        <w:rPr>
          <w:rFonts w:ascii="Arial" w:hAnsi="Arial" w:cs="Arial"/>
          <w:sz w:val="20"/>
          <w:szCs w:val="20"/>
        </w:rPr>
      </w:pPr>
    </w:p>
    <w:tbl>
      <w:tblPr>
        <w:tblStyle w:val="Tablaconcuadrcula"/>
        <w:tblW w:w="13608" w:type="dxa"/>
        <w:jc w:val="center"/>
        <w:tblLook w:val="04A0" w:firstRow="1" w:lastRow="0" w:firstColumn="1" w:lastColumn="0" w:noHBand="0" w:noVBand="1"/>
      </w:tblPr>
      <w:tblGrid>
        <w:gridCol w:w="6252"/>
        <w:gridCol w:w="7356"/>
      </w:tblGrid>
      <w:tr w:rsidR="00703C24" w:rsidTr="00077D25">
        <w:trPr>
          <w:trHeight w:val="764"/>
          <w:jc w:val="center"/>
        </w:trPr>
        <w:tc>
          <w:tcPr>
            <w:tcW w:w="6487" w:type="dxa"/>
          </w:tcPr>
          <w:p w:rsidR="00703C24" w:rsidRPr="00C034FE" w:rsidRDefault="0034336F" w:rsidP="0034336F">
            <w:pPr>
              <w:widowControl w:val="0"/>
              <w:autoSpaceDE w:val="0"/>
              <w:autoSpaceDN w:val="0"/>
              <w:adjustRightInd w:val="0"/>
              <w:spacing w:line="200" w:lineRule="exact"/>
              <w:jc w:val="center"/>
              <w:rPr>
                <w:rFonts w:ascii="Arial" w:hAnsi="Arial" w:cs="Arial"/>
                <w:sz w:val="18"/>
                <w:szCs w:val="18"/>
              </w:rPr>
            </w:pPr>
            <w:r w:rsidRPr="00C034FE">
              <w:rPr>
                <w:rFonts w:ascii="Arial" w:hAnsi="Arial" w:cs="Arial"/>
                <w:sz w:val="18"/>
                <w:szCs w:val="18"/>
              </w:rPr>
              <w:t>(</w:t>
            </w:r>
            <w:r w:rsidR="00733F1E" w:rsidRPr="00C034FE">
              <w:rPr>
                <w:rFonts w:ascii="Arial" w:hAnsi="Arial" w:cs="Arial"/>
                <w:sz w:val="18"/>
                <w:szCs w:val="18"/>
              </w:rPr>
              <w:t>43</w:t>
            </w:r>
            <w:r w:rsidRPr="00C034FE">
              <w:rPr>
                <w:rFonts w:ascii="Arial" w:hAnsi="Arial" w:cs="Arial"/>
                <w:sz w:val="18"/>
                <w:szCs w:val="18"/>
              </w:rPr>
              <w:t>)</w:t>
            </w:r>
          </w:p>
          <w:p w:rsidR="00703C24" w:rsidRDefault="00703C24" w:rsidP="00077D25">
            <w:pPr>
              <w:widowControl w:val="0"/>
              <w:autoSpaceDE w:val="0"/>
              <w:autoSpaceDN w:val="0"/>
              <w:adjustRightInd w:val="0"/>
              <w:spacing w:line="271" w:lineRule="exact"/>
              <w:jc w:val="center"/>
              <w:rPr>
                <w:rFonts w:ascii="Arial" w:hAnsi="Arial" w:cs="Arial"/>
                <w:sz w:val="24"/>
                <w:szCs w:val="24"/>
              </w:rPr>
            </w:pPr>
            <w:r>
              <w:rPr>
                <w:rFonts w:ascii="Arial" w:hAnsi="Arial" w:cs="Arial"/>
                <w:sz w:val="24"/>
                <w:szCs w:val="24"/>
              </w:rPr>
              <w:t>_________________________________</w:t>
            </w:r>
          </w:p>
          <w:p w:rsidR="00703C24" w:rsidRDefault="00703C24" w:rsidP="0034336F">
            <w:pPr>
              <w:widowControl w:val="0"/>
              <w:autoSpaceDE w:val="0"/>
              <w:autoSpaceDN w:val="0"/>
              <w:adjustRightInd w:val="0"/>
              <w:spacing w:line="200" w:lineRule="exact"/>
              <w:jc w:val="center"/>
              <w:rPr>
                <w:rFonts w:ascii="Arial" w:hAnsi="Arial" w:cs="Arial"/>
                <w:sz w:val="20"/>
                <w:szCs w:val="20"/>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la)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w:t>
            </w:r>
            <w:r>
              <w:rPr>
                <w:rFonts w:ascii="Arial" w:hAnsi="Arial" w:cs="Arial"/>
                <w:spacing w:val="1"/>
                <w:sz w:val="24"/>
                <w:szCs w:val="24"/>
              </w:rPr>
              <w:t>a</w:t>
            </w:r>
            <w:r>
              <w:rPr>
                <w:rFonts w:ascii="Arial" w:hAnsi="Arial" w:cs="Arial"/>
                <w:sz w:val="24"/>
                <w:szCs w:val="24"/>
              </w:rPr>
              <w:t>)</w:t>
            </w:r>
          </w:p>
        </w:tc>
        <w:tc>
          <w:tcPr>
            <w:tcW w:w="7402" w:type="dxa"/>
          </w:tcPr>
          <w:p w:rsidR="00703C24" w:rsidRPr="00C034FE" w:rsidRDefault="0034336F" w:rsidP="00C034FE">
            <w:pPr>
              <w:spacing w:after="0" w:line="240" w:lineRule="auto"/>
              <w:jc w:val="center"/>
              <w:rPr>
                <w:rFonts w:ascii="Arial" w:hAnsi="Arial" w:cs="Arial"/>
                <w:sz w:val="18"/>
                <w:szCs w:val="18"/>
              </w:rPr>
            </w:pPr>
            <w:r w:rsidRPr="00C034FE">
              <w:rPr>
                <w:rFonts w:ascii="Arial" w:hAnsi="Arial" w:cs="Arial"/>
                <w:sz w:val="18"/>
                <w:szCs w:val="18"/>
              </w:rPr>
              <w:t>(</w:t>
            </w:r>
            <w:r w:rsidR="00733F1E" w:rsidRPr="00C034FE">
              <w:rPr>
                <w:rFonts w:ascii="Arial" w:hAnsi="Arial" w:cs="Arial"/>
                <w:sz w:val="18"/>
                <w:szCs w:val="18"/>
              </w:rPr>
              <w:t>44</w:t>
            </w:r>
            <w:r w:rsidRPr="00C034FE">
              <w:rPr>
                <w:rFonts w:ascii="Arial" w:hAnsi="Arial" w:cs="Arial"/>
                <w:sz w:val="18"/>
                <w:szCs w:val="18"/>
              </w:rPr>
              <w:t>)</w:t>
            </w:r>
          </w:p>
          <w:p w:rsidR="00703C24" w:rsidRDefault="00703C24" w:rsidP="00077D25">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__________________________________________________</w:t>
            </w:r>
          </w:p>
          <w:p w:rsidR="00703C24" w:rsidRPr="0034336F" w:rsidRDefault="00703C24" w:rsidP="0034336F">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 J</w:t>
            </w:r>
            <w:r>
              <w:rPr>
                <w:rFonts w:ascii="Arial" w:hAnsi="Arial" w:cs="Arial"/>
                <w:spacing w:val="-1"/>
                <w:sz w:val="24"/>
                <w:szCs w:val="24"/>
              </w:rPr>
              <w:t>e</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 xml:space="preserve">(a)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pacing w:val="1"/>
                <w:sz w:val="24"/>
                <w:szCs w:val="24"/>
              </w:rPr>
              <w:t>pa</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to Ac</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ém</w:t>
            </w:r>
            <w:r>
              <w:rPr>
                <w:rFonts w:ascii="Arial" w:hAnsi="Arial" w:cs="Arial"/>
                <w:sz w:val="24"/>
                <w:szCs w:val="24"/>
              </w:rPr>
              <w:t>i</w:t>
            </w:r>
            <w:r>
              <w:rPr>
                <w:rFonts w:ascii="Arial" w:hAnsi="Arial" w:cs="Arial"/>
                <w:spacing w:val="-3"/>
                <w:sz w:val="24"/>
                <w:szCs w:val="24"/>
              </w:rPr>
              <w:t>c</w:t>
            </w:r>
            <w:r>
              <w:rPr>
                <w:rFonts w:ascii="Arial" w:hAnsi="Arial" w:cs="Arial"/>
                <w:sz w:val="24"/>
                <w:szCs w:val="24"/>
              </w:rPr>
              <w:t>o</w:t>
            </w:r>
          </w:p>
        </w:tc>
      </w:tr>
    </w:tbl>
    <w:p w:rsidR="002A2BC8" w:rsidRDefault="002A2BC8" w:rsidP="002A2BC8">
      <w:pPr>
        <w:rPr>
          <w:rFonts w:ascii="Arial" w:hAnsi="Arial" w:cs="Arial"/>
          <w:sz w:val="20"/>
          <w:szCs w:val="20"/>
        </w:rPr>
      </w:pPr>
    </w:p>
    <w:p w:rsidR="00703C24" w:rsidRDefault="00703C24" w:rsidP="002A2BC8">
      <w:pPr>
        <w:rPr>
          <w:rFonts w:ascii="Arial" w:hAnsi="Arial" w:cs="Arial"/>
          <w:sz w:val="20"/>
          <w:szCs w:val="20"/>
        </w:rPr>
      </w:pPr>
    </w:p>
    <w:p w:rsidR="002A2BC8" w:rsidRPr="002A2BC8" w:rsidRDefault="002A2BC8" w:rsidP="002A2BC8">
      <w:pPr>
        <w:rPr>
          <w:rFonts w:ascii="Arial" w:hAnsi="Arial" w:cs="Arial"/>
          <w:sz w:val="20"/>
          <w:szCs w:val="20"/>
        </w:rPr>
        <w:sectPr w:rsidR="002A2BC8" w:rsidRPr="002A2BC8" w:rsidSect="00703C24">
          <w:headerReference w:type="even" r:id="rId7"/>
          <w:headerReference w:type="default" r:id="rId8"/>
          <w:footerReference w:type="even" r:id="rId9"/>
          <w:footerReference w:type="default" r:id="rId10"/>
          <w:headerReference w:type="first" r:id="rId11"/>
          <w:footerReference w:type="first" r:id="rId12"/>
          <w:pgSz w:w="15840" w:h="12240" w:orient="landscape"/>
          <w:pgMar w:top="1134" w:right="851" w:bottom="851" w:left="851" w:header="720" w:footer="720" w:gutter="0"/>
          <w:cols w:space="720" w:equalWidth="0">
            <w:col w:w="14422"/>
          </w:cols>
          <w:noEndnote/>
        </w:sectPr>
      </w:pPr>
    </w:p>
    <w:p w:rsidR="00E86535" w:rsidRPr="00D0251C" w:rsidRDefault="00E86535" w:rsidP="004B79F2">
      <w:pPr>
        <w:spacing w:line="240" w:lineRule="auto"/>
        <w:jc w:val="center"/>
        <w:rPr>
          <w:rFonts w:ascii="Arial" w:hAnsi="Arial" w:cs="Arial"/>
          <w:sz w:val="20"/>
          <w:szCs w:val="20"/>
        </w:rPr>
      </w:pPr>
      <w:r w:rsidRPr="00297FF6">
        <w:rPr>
          <w:rFonts w:ascii="Arial" w:hAnsi="Arial" w:cs="Arial"/>
          <w:b/>
          <w:sz w:val="20"/>
          <w:szCs w:val="20"/>
        </w:rPr>
        <w:lastRenderedPageBreak/>
        <w:t>INSTRUCTIVO DE LLENADO</w:t>
      </w:r>
    </w:p>
    <w:p w:rsidR="00733F1E" w:rsidRDefault="00733F1E" w:rsidP="00C034FE">
      <w:pPr>
        <w:spacing w:after="0"/>
        <w:jc w:val="both"/>
        <w:rPr>
          <w:rFonts w:ascii="Arial" w:hAnsi="Arial" w:cs="Arial"/>
          <w:sz w:val="20"/>
          <w:szCs w:val="20"/>
        </w:rPr>
      </w:pPr>
      <w:r>
        <w:rPr>
          <w:rFonts w:ascii="Arial" w:hAnsi="Arial" w:cs="Arial"/>
          <w:sz w:val="20"/>
          <w:szCs w:val="20"/>
        </w:rPr>
        <w:t>Al momento de ingresar la información en el formato, por favor eliminar la numeración que está entre paréntesis.</w:t>
      </w:r>
    </w:p>
    <w:p w:rsidR="00E86535" w:rsidRDefault="00E86535" w:rsidP="00C034FE">
      <w:pPr>
        <w:numPr>
          <w:ilvl w:val="0"/>
          <w:numId w:val="7"/>
        </w:numPr>
        <w:spacing w:after="0"/>
        <w:ind w:left="426"/>
        <w:jc w:val="both"/>
        <w:rPr>
          <w:rFonts w:ascii="Arial" w:hAnsi="Arial" w:cs="Arial"/>
          <w:sz w:val="20"/>
          <w:szCs w:val="20"/>
        </w:rPr>
      </w:pPr>
      <w:r>
        <w:rPr>
          <w:rFonts w:ascii="Arial" w:hAnsi="Arial" w:cs="Arial"/>
          <w:sz w:val="20"/>
          <w:szCs w:val="20"/>
        </w:rPr>
        <w:t>Periodo escolar en el cual se va a aplicar la Instrumentación didáctica (por ejemplo: agosto-diciembre 2018, enero-junio 2019, verano 2019)</w:t>
      </w:r>
      <w:r w:rsidR="00C034FE">
        <w:rPr>
          <w:rFonts w:ascii="Arial" w:hAnsi="Arial" w:cs="Arial"/>
          <w:sz w:val="20"/>
          <w:szCs w:val="20"/>
        </w:rPr>
        <w:t>.</w:t>
      </w:r>
    </w:p>
    <w:p w:rsidR="00E86535" w:rsidRDefault="00E86535" w:rsidP="00C034FE">
      <w:pPr>
        <w:numPr>
          <w:ilvl w:val="0"/>
          <w:numId w:val="7"/>
        </w:numPr>
        <w:spacing w:after="0"/>
        <w:ind w:left="426"/>
        <w:jc w:val="both"/>
        <w:rPr>
          <w:rFonts w:ascii="Arial" w:hAnsi="Arial" w:cs="Arial"/>
          <w:sz w:val="20"/>
          <w:szCs w:val="20"/>
        </w:rPr>
      </w:pPr>
      <w:r>
        <w:rPr>
          <w:rFonts w:ascii="Arial" w:hAnsi="Arial" w:cs="Arial"/>
          <w:sz w:val="20"/>
          <w:szCs w:val="20"/>
        </w:rPr>
        <w:t>Plan de estudios al cual corresponde la asignatura</w:t>
      </w:r>
      <w:r w:rsidR="00C034FE">
        <w:rPr>
          <w:rFonts w:ascii="Arial" w:hAnsi="Arial" w:cs="Arial"/>
          <w:sz w:val="20"/>
          <w:szCs w:val="20"/>
        </w:rPr>
        <w:t>.</w:t>
      </w:r>
    </w:p>
    <w:p w:rsidR="00133435" w:rsidRDefault="00E86535" w:rsidP="00C034FE">
      <w:pPr>
        <w:numPr>
          <w:ilvl w:val="0"/>
          <w:numId w:val="7"/>
        </w:numPr>
        <w:spacing w:after="0"/>
        <w:ind w:left="426"/>
        <w:jc w:val="both"/>
        <w:rPr>
          <w:rFonts w:ascii="Arial" w:hAnsi="Arial" w:cs="Arial"/>
          <w:sz w:val="20"/>
          <w:szCs w:val="20"/>
        </w:rPr>
      </w:pPr>
      <w:r w:rsidRPr="00133435">
        <w:rPr>
          <w:rFonts w:ascii="Arial" w:hAnsi="Arial" w:cs="Arial"/>
          <w:sz w:val="20"/>
          <w:szCs w:val="20"/>
        </w:rPr>
        <w:t>Pro</w:t>
      </w:r>
      <w:r w:rsidR="00133435" w:rsidRPr="00133435">
        <w:rPr>
          <w:rFonts w:ascii="Arial" w:hAnsi="Arial" w:cs="Arial"/>
          <w:sz w:val="20"/>
          <w:szCs w:val="20"/>
        </w:rPr>
        <w:t xml:space="preserve">grama académico al que pertenece la </w:t>
      </w:r>
      <w:r w:rsidR="00133435">
        <w:rPr>
          <w:rFonts w:ascii="Arial" w:hAnsi="Arial" w:cs="Arial"/>
          <w:sz w:val="20"/>
          <w:szCs w:val="20"/>
        </w:rPr>
        <w:t>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Clave de la asignatura, se encuentra en el temario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Número de horas virtuales asignadas por semana</w:t>
      </w:r>
      <w:r w:rsidR="00C034FE">
        <w:rPr>
          <w:rFonts w:ascii="Arial" w:hAnsi="Arial" w:cs="Arial"/>
          <w:sz w:val="20"/>
          <w:szCs w:val="20"/>
        </w:rPr>
        <w:t>.</w:t>
      </w:r>
    </w:p>
    <w:p w:rsidR="00E86535" w:rsidRDefault="00E86535" w:rsidP="00C034FE">
      <w:pPr>
        <w:numPr>
          <w:ilvl w:val="0"/>
          <w:numId w:val="7"/>
        </w:numPr>
        <w:spacing w:after="0"/>
        <w:ind w:left="426"/>
        <w:jc w:val="both"/>
        <w:rPr>
          <w:rFonts w:ascii="Arial" w:hAnsi="Arial" w:cs="Arial"/>
          <w:sz w:val="20"/>
          <w:szCs w:val="20"/>
        </w:rPr>
      </w:pPr>
      <w:r w:rsidRPr="00133435">
        <w:rPr>
          <w:rFonts w:ascii="Arial" w:hAnsi="Arial" w:cs="Arial"/>
          <w:sz w:val="20"/>
          <w:szCs w:val="20"/>
        </w:rPr>
        <w:t>Nombre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Registrar las horas teóricas, horas prácticas y créditos de la asignatura. Se encuentra en el temario de la asignatura</w:t>
      </w:r>
      <w:r w:rsidR="00C034FE">
        <w:rPr>
          <w:rFonts w:ascii="Arial" w:hAnsi="Arial" w:cs="Arial"/>
          <w:sz w:val="20"/>
          <w:szCs w:val="20"/>
        </w:rPr>
        <w:t>.</w:t>
      </w:r>
    </w:p>
    <w:p w:rsidR="00133435" w:rsidRPr="001355DF" w:rsidRDefault="001334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Número de horas presenciales asignadas por semana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Nombre completo del docente que impartirá la asignatura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Semestre y grupo al cual se le impartirá la asignatura</w:t>
      </w:r>
      <w:r w:rsidR="00C034FE">
        <w:rPr>
          <w:rFonts w:ascii="Arial" w:hAnsi="Arial" w:cs="Arial"/>
          <w:sz w:val="20"/>
          <w:szCs w:val="20"/>
        </w:rPr>
        <w:t>.</w:t>
      </w:r>
    </w:p>
    <w:p w:rsidR="00E86535" w:rsidRPr="001355DF" w:rsidRDefault="00E86535"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Fecha de entrega de este formato al Jefe(a) de División</w:t>
      </w:r>
      <w:r w:rsidR="00C034FE">
        <w:rPr>
          <w:rFonts w:ascii="Arial" w:hAnsi="Arial" w:cs="Arial"/>
          <w:sz w:val="20"/>
          <w:szCs w:val="20"/>
        </w:rPr>
        <w:t>.</w:t>
      </w:r>
    </w:p>
    <w:p w:rsidR="00133435" w:rsidRDefault="00133435" w:rsidP="00C034FE">
      <w:pPr>
        <w:numPr>
          <w:ilvl w:val="0"/>
          <w:numId w:val="7"/>
        </w:numPr>
        <w:spacing w:after="0"/>
        <w:ind w:left="426"/>
        <w:jc w:val="both"/>
        <w:rPr>
          <w:rFonts w:ascii="Arial" w:hAnsi="Arial" w:cs="Arial"/>
          <w:sz w:val="20"/>
          <w:szCs w:val="20"/>
        </w:rPr>
      </w:pPr>
      <w:r>
        <w:rPr>
          <w:rFonts w:ascii="Arial" w:hAnsi="Arial" w:cs="Arial"/>
          <w:sz w:val="20"/>
          <w:szCs w:val="20"/>
        </w:rPr>
        <w:t>Explicar en qué consiste la asignatura, su importancia, la aportación de la asignatura al perfil profesional, así como la relación con otras asignaturas.</w:t>
      </w:r>
    </w:p>
    <w:p w:rsidR="00133435" w:rsidRDefault="005526E1" w:rsidP="00C034FE">
      <w:pPr>
        <w:numPr>
          <w:ilvl w:val="0"/>
          <w:numId w:val="7"/>
        </w:numPr>
        <w:spacing w:after="0"/>
        <w:ind w:left="426"/>
        <w:jc w:val="both"/>
        <w:rPr>
          <w:rFonts w:ascii="Arial" w:hAnsi="Arial" w:cs="Arial"/>
          <w:sz w:val="20"/>
          <w:szCs w:val="20"/>
        </w:rPr>
      </w:pPr>
      <w:r>
        <w:rPr>
          <w:rFonts w:ascii="Arial" w:hAnsi="Arial" w:cs="Arial"/>
          <w:sz w:val="20"/>
          <w:szCs w:val="20"/>
        </w:rPr>
        <w:t>Explicar claramente la forma de tratar la asignatura de la manera que oriente las actividades de enseñanza y aprendizaje</w:t>
      </w:r>
      <w:r w:rsidR="00C034FE">
        <w:rPr>
          <w:rFonts w:ascii="Arial" w:hAnsi="Arial" w:cs="Arial"/>
          <w:sz w:val="20"/>
          <w:szCs w:val="20"/>
        </w:rPr>
        <w:t>.</w:t>
      </w:r>
    </w:p>
    <w:p w:rsidR="005526E1" w:rsidRDefault="005526E1" w:rsidP="00C034FE">
      <w:pPr>
        <w:numPr>
          <w:ilvl w:val="0"/>
          <w:numId w:val="7"/>
        </w:numPr>
        <w:spacing w:after="0"/>
        <w:ind w:left="426"/>
        <w:jc w:val="both"/>
        <w:rPr>
          <w:rFonts w:ascii="Arial" w:hAnsi="Arial" w:cs="Arial"/>
          <w:sz w:val="20"/>
          <w:szCs w:val="20"/>
        </w:rPr>
      </w:pPr>
      <w:r>
        <w:rPr>
          <w:rFonts w:ascii="Arial" w:hAnsi="Arial" w:cs="Arial"/>
          <w:sz w:val="20"/>
          <w:szCs w:val="20"/>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r w:rsidR="00C034FE">
        <w:rPr>
          <w:rFonts w:ascii="Arial" w:hAnsi="Arial" w:cs="Arial"/>
          <w:sz w:val="20"/>
          <w:szCs w:val="20"/>
        </w:rPr>
        <w:t>.</w:t>
      </w:r>
    </w:p>
    <w:p w:rsidR="00344F40" w:rsidRDefault="00344F40" w:rsidP="00C034FE">
      <w:pPr>
        <w:numPr>
          <w:ilvl w:val="0"/>
          <w:numId w:val="7"/>
        </w:numPr>
        <w:spacing w:after="0"/>
        <w:ind w:left="426"/>
        <w:jc w:val="both"/>
        <w:rPr>
          <w:rFonts w:ascii="Arial" w:hAnsi="Arial" w:cs="Arial"/>
          <w:sz w:val="20"/>
          <w:szCs w:val="20"/>
        </w:rPr>
      </w:pPr>
      <w:r>
        <w:rPr>
          <w:rFonts w:ascii="Arial" w:hAnsi="Arial" w:cs="Arial"/>
          <w:sz w:val="20"/>
          <w:szCs w:val="20"/>
        </w:rPr>
        <w:t>Los puntos que se describen a continuación se repiten</w:t>
      </w:r>
      <w:r w:rsidR="002C7B58">
        <w:rPr>
          <w:rFonts w:ascii="Arial" w:hAnsi="Arial" w:cs="Arial"/>
          <w:sz w:val="20"/>
          <w:szCs w:val="20"/>
        </w:rPr>
        <w:t xml:space="preserve"> hasta las fuentes de información y apoyos didácticos</w:t>
      </w:r>
      <w:r>
        <w:rPr>
          <w:rFonts w:ascii="Arial" w:hAnsi="Arial" w:cs="Arial"/>
          <w:sz w:val="20"/>
          <w:szCs w:val="20"/>
        </w:rPr>
        <w:t>, de acuerdo al número de competencias específicas de los temas de la asignatura</w:t>
      </w:r>
      <w:r w:rsidR="00C034FE">
        <w:rPr>
          <w:rFonts w:ascii="Arial" w:hAnsi="Arial" w:cs="Arial"/>
          <w:sz w:val="20"/>
          <w:szCs w:val="20"/>
        </w:rPr>
        <w:t>.</w:t>
      </w:r>
    </w:p>
    <w:p w:rsidR="005526E1" w:rsidRPr="005526E1" w:rsidRDefault="00D04CD4" w:rsidP="00C034FE">
      <w:pPr>
        <w:numPr>
          <w:ilvl w:val="0"/>
          <w:numId w:val="7"/>
        </w:numPr>
        <w:spacing w:after="0"/>
        <w:ind w:left="426"/>
        <w:jc w:val="both"/>
        <w:rPr>
          <w:rFonts w:ascii="Arial" w:hAnsi="Arial" w:cs="Arial"/>
          <w:sz w:val="20"/>
          <w:szCs w:val="20"/>
        </w:rPr>
      </w:pPr>
      <w:r>
        <w:rPr>
          <w:rFonts w:ascii="Arial" w:hAnsi="Arial" w:cs="Arial"/>
          <w:sz w:val="20"/>
          <w:szCs w:val="20"/>
        </w:rPr>
        <w:t>Se escribe el número y título de</w:t>
      </w:r>
      <w:r w:rsidR="00344F40">
        <w:rPr>
          <w:rFonts w:ascii="Arial" w:hAnsi="Arial" w:cs="Arial"/>
          <w:sz w:val="20"/>
          <w:szCs w:val="20"/>
        </w:rPr>
        <w:t>l tema, acorde a la cantidad de temas establecidos en la asignatura</w:t>
      </w:r>
      <w:r w:rsidR="00C034FE">
        <w:rPr>
          <w:rFonts w:ascii="Arial" w:hAnsi="Arial" w:cs="Arial"/>
          <w:sz w:val="20"/>
          <w:szCs w:val="20"/>
        </w:rPr>
        <w:t>.</w:t>
      </w:r>
    </w:p>
    <w:p w:rsidR="0003627C" w:rsidRDefault="0003627C" w:rsidP="00C034FE">
      <w:pPr>
        <w:numPr>
          <w:ilvl w:val="0"/>
          <w:numId w:val="7"/>
        </w:numPr>
        <w:spacing w:after="0"/>
        <w:ind w:left="426"/>
        <w:jc w:val="both"/>
        <w:rPr>
          <w:rFonts w:ascii="Arial" w:hAnsi="Arial" w:cs="Arial"/>
          <w:sz w:val="20"/>
          <w:szCs w:val="20"/>
        </w:rPr>
      </w:pPr>
      <w:r>
        <w:rPr>
          <w:rFonts w:ascii="Arial" w:hAnsi="Arial" w:cs="Arial"/>
          <w:sz w:val="20"/>
          <w:szCs w:val="20"/>
        </w:rPr>
        <w:t>Se enuncia de manera clara y descriptiva la competencia específica que se pretende que el estudiante desarrolle de manera adecuada respondiendo a la pregunta: ¿Qué debe saber y saber hacer el estudiante? como resultado de su proceso formativo en el desarrollo del tema</w:t>
      </w:r>
      <w:r w:rsidR="00C034FE">
        <w:rPr>
          <w:rFonts w:ascii="Arial" w:hAnsi="Arial" w:cs="Arial"/>
          <w:sz w:val="20"/>
          <w:szCs w:val="20"/>
        </w:rPr>
        <w:t>.</w:t>
      </w:r>
    </w:p>
    <w:p w:rsidR="00AD0C67" w:rsidRDefault="00AD0C67" w:rsidP="00C034FE">
      <w:pPr>
        <w:numPr>
          <w:ilvl w:val="0"/>
          <w:numId w:val="7"/>
        </w:numPr>
        <w:spacing w:after="0"/>
        <w:ind w:left="426"/>
        <w:jc w:val="both"/>
        <w:rPr>
          <w:rFonts w:ascii="Arial" w:hAnsi="Arial" w:cs="Arial"/>
          <w:sz w:val="20"/>
          <w:szCs w:val="20"/>
        </w:rPr>
      </w:pPr>
      <w:r>
        <w:rPr>
          <w:rFonts w:ascii="Arial" w:hAnsi="Arial" w:cs="Arial"/>
          <w:sz w:val="20"/>
          <w:szCs w:val="20"/>
        </w:rPr>
        <w:t>Se presenta el temario de una manera concreta, clara, organizada y secuenciada, evitando una presentación exagerada y enciclopédica</w:t>
      </w:r>
      <w:r w:rsidR="00C034FE">
        <w:rPr>
          <w:rFonts w:ascii="Arial" w:hAnsi="Arial" w:cs="Arial"/>
          <w:sz w:val="20"/>
          <w:szCs w:val="20"/>
        </w:rPr>
        <w:t>.</w:t>
      </w:r>
    </w:p>
    <w:p w:rsidR="00301CAB" w:rsidRDefault="00301CAB" w:rsidP="00301CAB">
      <w:pPr>
        <w:numPr>
          <w:ilvl w:val="0"/>
          <w:numId w:val="7"/>
        </w:numPr>
        <w:spacing w:after="0"/>
        <w:ind w:left="426"/>
        <w:jc w:val="both"/>
        <w:rPr>
          <w:rFonts w:ascii="Arial" w:hAnsi="Arial" w:cs="Arial"/>
          <w:sz w:val="20"/>
          <w:szCs w:val="20"/>
        </w:rPr>
      </w:pPr>
      <w:r>
        <w:rPr>
          <w:rFonts w:ascii="Arial" w:hAnsi="Arial" w:cs="Arial"/>
          <w:sz w:val="20"/>
          <w:szCs w:val="20"/>
        </w:rPr>
        <w:t>Son las actividades que el profesor(a) llevará a cabo para que el estudiante desarrolle con éxito, la o las competencias genéricas y especificas establecidas para el tema.</w:t>
      </w:r>
    </w:p>
    <w:p w:rsidR="00461055" w:rsidRPr="00461055" w:rsidRDefault="00461055" w:rsidP="00C034FE">
      <w:pPr>
        <w:numPr>
          <w:ilvl w:val="0"/>
          <w:numId w:val="7"/>
        </w:numPr>
        <w:spacing w:after="0"/>
        <w:ind w:left="426"/>
        <w:jc w:val="both"/>
        <w:rPr>
          <w:rFonts w:ascii="Arial" w:hAnsi="Arial" w:cs="Arial"/>
          <w:sz w:val="20"/>
          <w:szCs w:val="20"/>
        </w:rPr>
      </w:pPr>
      <w:r w:rsidRPr="00461055">
        <w:rPr>
          <w:rFonts w:ascii="Arial" w:hAnsi="Arial" w:cs="Arial"/>
          <w:sz w:val="20"/>
          <w:szCs w:val="20"/>
        </w:rPr>
        <w:t>Conjunto de actividades que el estudiante desarrollará y que el profesor indicará, organizará, coordinará y pondrá en juego para propiciar el desarrollo de t</w:t>
      </w:r>
      <w:r w:rsidR="00925453">
        <w:rPr>
          <w:rFonts w:ascii="Arial" w:hAnsi="Arial" w:cs="Arial"/>
          <w:sz w:val="20"/>
          <w:szCs w:val="20"/>
        </w:rPr>
        <w:t>ales competencias profesionales</w:t>
      </w:r>
      <w:r w:rsidR="00C034FE">
        <w:rPr>
          <w:rFonts w:ascii="Arial" w:hAnsi="Arial" w:cs="Arial"/>
          <w:sz w:val="20"/>
          <w:szCs w:val="20"/>
        </w:rPr>
        <w:t>.</w:t>
      </w:r>
    </w:p>
    <w:p w:rsidR="003F68F7" w:rsidRDefault="003F68F7" w:rsidP="00C034FE">
      <w:pPr>
        <w:numPr>
          <w:ilvl w:val="0"/>
          <w:numId w:val="7"/>
        </w:numPr>
        <w:spacing w:after="0"/>
        <w:ind w:left="426"/>
        <w:jc w:val="both"/>
        <w:rPr>
          <w:rFonts w:ascii="Arial" w:hAnsi="Arial" w:cs="Arial"/>
          <w:sz w:val="20"/>
          <w:szCs w:val="20"/>
        </w:rPr>
      </w:pPr>
      <w:r>
        <w:rPr>
          <w:rFonts w:ascii="Arial" w:hAnsi="Arial" w:cs="Arial"/>
          <w:sz w:val="20"/>
          <w:szCs w:val="20"/>
        </w:rPr>
        <w:t>Con base a las actividades de aprendizaje establecidas en el tema, analizarlas en su conjunto y establecer qué competencias genéricas se están desarrollando con dichas actividades</w:t>
      </w:r>
      <w:r w:rsidR="00C034FE">
        <w:rPr>
          <w:rFonts w:ascii="Arial" w:hAnsi="Arial" w:cs="Arial"/>
          <w:sz w:val="20"/>
          <w:szCs w:val="20"/>
        </w:rPr>
        <w:t>.</w:t>
      </w:r>
    </w:p>
    <w:p w:rsidR="003F68F7" w:rsidRDefault="003F68F7" w:rsidP="00C034FE">
      <w:pPr>
        <w:numPr>
          <w:ilvl w:val="0"/>
          <w:numId w:val="7"/>
        </w:numPr>
        <w:spacing w:after="0"/>
        <w:ind w:left="426"/>
        <w:jc w:val="both"/>
        <w:rPr>
          <w:rFonts w:ascii="Arial" w:hAnsi="Arial" w:cs="Arial"/>
          <w:sz w:val="20"/>
          <w:szCs w:val="20"/>
        </w:rPr>
      </w:pPr>
      <w:r>
        <w:rPr>
          <w:rFonts w:ascii="Arial" w:hAnsi="Arial" w:cs="Arial"/>
          <w:sz w:val="20"/>
          <w:szCs w:val="20"/>
        </w:rPr>
        <w:t>Con base en las actividades de aprendizaje y enseñanza, establecer las horas teórico-prácticas necesarias, para que el estudiante adquiera adecuadamente la competencia específica</w:t>
      </w:r>
      <w:r w:rsidR="00C034FE">
        <w:rPr>
          <w:rFonts w:ascii="Arial" w:hAnsi="Arial" w:cs="Arial"/>
          <w:sz w:val="20"/>
          <w:szCs w:val="20"/>
        </w:rPr>
        <w:t>.</w:t>
      </w:r>
    </w:p>
    <w:p w:rsidR="003F68F7" w:rsidRDefault="00117D1C" w:rsidP="00C034FE">
      <w:pPr>
        <w:numPr>
          <w:ilvl w:val="0"/>
          <w:numId w:val="7"/>
        </w:numPr>
        <w:spacing w:after="0"/>
        <w:ind w:left="426"/>
        <w:jc w:val="both"/>
        <w:rPr>
          <w:rFonts w:ascii="Arial" w:hAnsi="Arial" w:cs="Arial"/>
          <w:sz w:val="20"/>
          <w:szCs w:val="20"/>
        </w:rPr>
      </w:pPr>
      <w:r>
        <w:rPr>
          <w:rFonts w:ascii="Arial" w:hAnsi="Arial" w:cs="Arial"/>
          <w:sz w:val="20"/>
          <w:szCs w:val="20"/>
        </w:rPr>
        <w:t>Indica los criterios de valoración por excelencia al definir con claridad y precisión los conocimientos y habilidades que integran la competencia</w:t>
      </w:r>
      <w:r w:rsidR="00C034FE">
        <w:rPr>
          <w:rFonts w:ascii="Arial" w:hAnsi="Arial" w:cs="Arial"/>
          <w:sz w:val="20"/>
          <w:szCs w:val="20"/>
        </w:rPr>
        <w:t>.</w:t>
      </w:r>
    </w:p>
    <w:p w:rsidR="00117D1C" w:rsidRDefault="00117D1C" w:rsidP="00C034FE">
      <w:pPr>
        <w:numPr>
          <w:ilvl w:val="0"/>
          <w:numId w:val="7"/>
        </w:numPr>
        <w:spacing w:after="0"/>
        <w:ind w:left="426"/>
        <w:jc w:val="both"/>
        <w:rPr>
          <w:rFonts w:ascii="Arial" w:hAnsi="Arial" w:cs="Arial"/>
          <w:sz w:val="20"/>
          <w:szCs w:val="20"/>
        </w:rPr>
      </w:pPr>
      <w:r>
        <w:rPr>
          <w:rFonts w:ascii="Arial" w:hAnsi="Arial" w:cs="Arial"/>
          <w:sz w:val="20"/>
          <w:szCs w:val="20"/>
        </w:rPr>
        <w:t>Indica la ponderación de los criterios de evaluación, definidos en el punto anterior</w:t>
      </w:r>
      <w:r w:rsidR="00C034FE">
        <w:rPr>
          <w:rFonts w:ascii="Arial" w:hAnsi="Arial" w:cs="Arial"/>
          <w:sz w:val="20"/>
          <w:szCs w:val="20"/>
        </w:rPr>
        <w:t>.</w:t>
      </w:r>
    </w:p>
    <w:p w:rsidR="00C034FE" w:rsidRPr="00396AAF" w:rsidRDefault="00117D1C" w:rsidP="00DD2A20">
      <w:pPr>
        <w:numPr>
          <w:ilvl w:val="0"/>
          <w:numId w:val="7"/>
        </w:numPr>
        <w:spacing w:after="0"/>
        <w:ind w:left="426"/>
        <w:jc w:val="both"/>
        <w:rPr>
          <w:rFonts w:ascii="Arial" w:hAnsi="Arial" w:cs="Arial"/>
          <w:sz w:val="20"/>
          <w:szCs w:val="20"/>
        </w:rPr>
      </w:pPr>
      <w:r w:rsidRPr="00396AAF">
        <w:rPr>
          <w:rFonts w:ascii="Arial" w:hAnsi="Arial" w:cs="Arial"/>
          <w:sz w:val="20"/>
          <w:szCs w:val="20"/>
        </w:rPr>
        <w:t>Establece el modo escalonado y jerárquico de los diferentes niveles de logro de la competencia. Establecer en cada inciso del indicador</w:t>
      </w:r>
      <w:r w:rsidR="00BD7DBF" w:rsidRPr="00396AAF">
        <w:rPr>
          <w:rFonts w:ascii="Arial" w:hAnsi="Arial" w:cs="Arial"/>
          <w:sz w:val="20"/>
          <w:szCs w:val="20"/>
        </w:rPr>
        <w:t xml:space="preserve">, la descripción de la competencia de </w:t>
      </w:r>
      <w:r w:rsidRPr="00396AAF">
        <w:rPr>
          <w:rFonts w:ascii="Arial" w:hAnsi="Arial" w:cs="Arial"/>
          <w:sz w:val="20"/>
          <w:szCs w:val="20"/>
        </w:rPr>
        <w:t xml:space="preserve">acuerdo al tema que corresponda e indicar cómo será </w:t>
      </w:r>
      <w:r w:rsidR="00BD7DBF" w:rsidRPr="00396AAF">
        <w:rPr>
          <w:rFonts w:ascii="Arial" w:hAnsi="Arial" w:cs="Arial"/>
          <w:sz w:val="20"/>
          <w:szCs w:val="20"/>
        </w:rPr>
        <w:t>evaluado</w:t>
      </w:r>
      <w:r w:rsidR="00C034FE" w:rsidRPr="00396AAF">
        <w:rPr>
          <w:rFonts w:ascii="Arial" w:hAnsi="Arial" w:cs="Arial"/>
          <w:sz w:val="20"/>
          <w:szCs w:val="20"/>
        </w:rPr>
        <w:t>.</w:t>
      </w:r>
    </w:p>
    <w:p w:rsidR="00BD7DBF" w:rsidRDefault="00BD7DBF" w:rsidP="00C034FE">
      <w:pPr>
        <w:numPr>
          <w:ilvl w:val="0"/>
          <w:numId w:val="7"/>
        </w:numPr>
        <w:spacing w:after="0"/>
        <w:ind w:left="426"/>
        <w:jc w:val="both"/>
        <w:rPr>
          <w:rFonts w:ascii="Arial" w:hAnsi="Arial" w:cs="Arial"/>
          <w:sz w:val="20"/>
          <w:szCs w:val="20"/>
        </w:rPr>
      </w:pPr>
      <w:r>
        <w:rPr>
          <w:rFonts w:ascii="Arial" w:hAnsi="Arial" w:cs="Arial"/>
          <w:sz w:val="20"/>
          <w:szCs w:val="20"/>
        </w:rPr>
        <w:t>Algunos aspectos centrales que deben tomar en cuenta son:</w:t>
      </w:r>
    </w:p>
    <w:p w:rsidR="00BD7DBF" w:rsidRDefault="00396AAF" w:rsidP="00C034FE">
      <w:pPr>
        <w:pStyle w:val="Prrafodelista"/>
        <w:numPr>
          <w:ilvl w:val="0"/>
          <w:numId w:val="8"/>
        </w:numPr>
        <w:spacing w:after="0"/>
        <w:ind w:left="709"/>
        <w:jc w:val="both"/>
        <w:rPr>
          <w:rFonts w:ascii="Arial" w:hAnsi="Arial" w:cs="Arial"/>
          <w:sz w:val="20"/>
          <w:szCs w:val="20"/>
        </w:rPr>
      </w:pPr>
      <w:r>
        <w:rPr>
          <w:rFonts w:ascii="Arial" w:hAnsi="Arial" w:cs="Arial"/>
          <w:sz w:val="20"/>
          <w:szCs w:val="20"/>
        </w:rPr>
        <w:t xml:space="preserve">Comunicar </w:t>
      </w:r>
      <w:r w:rsidR="00BD7DBF">
        <w:rPr>
          <w:rFonts w:ascii="Arial" w:hAnsi="Arial" w:cs="Arial"/>
          <w:sz w:val="20"/>
          <w:szCs w:val="20"/>
        </w:rPr>
        <w:t>a los estudiantes, desde el inicio del semestre, las actividades y los productos que se esperan de dichas actividades, así como los criterios con que serán evaluados</w:t>
      </w:r>
      <w:r w:rsidR="00C034FE">
        <w:rPr>
          <w:rFonts w:ascii="Arial" w:hAnsi="Arial" w:cs="Arial"/>
          <w:sz w:val="20"/>
          <w:szCs w:val="20"/>
        </w:rPr>
        <w:t>.</w:t>
      </w:r>
    </w:p>
    <w:p w:rsidR="00BD7DBF" w:rsidRDefault="00BD7DBF" w:rsidP="00C034FE">
      <w:pPr>
        <w:pStyle w:val="Prrafodelista"/>
        <w:numPr>
          <w:ilvl w:val="0"/>
          <w:numId w:val="8"/>
        </w:numPr>
        <w:spacing w:after="0"/>
        <w:ind w:left="709"/>
        <w:jc w:val="both"/>
        <w:rPr>
          <w:rFonts w:ascii="Arial" w:hAnsi="Arial" w:cs="Arial"/>
          <w:sz w:val="20"/>
          <w:szCs w:val="20"/>
        </w:rPr>
      </w:pPr>
      <w:r>
        <w:rPr>
          <w:rFonts w:ascii="Arial" w:hAnsi="Arial" w:cs="Arial"/>
          <w:sz w:val="20"/>
          <w:szCs w:val="20"/>
        </w:rPr>
        <w:lastRenderedPageBreak/>
        <w:t>Propiciar y asegurar que el estudiante vaya recopilando las evidencias que muestran las actividades y los productos que se esperan de éstas; dichas evidencias deben tomar en cuenta, los instrumentos con que serán evaluados</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Los elementos a considerar pueden ser: evaluación, exposición, ensayo, </w:t>
      </w:r>
      <w:r w:rsidR="00A97878">
        <w:rPr>
          <w:rFonts w:ascii="Arial" w:hAnsi="Arial" w:cs="Arial"/>
          <w:sz w:val="20"/>
          <w:szCs w:val="20"/>
        </w:rPr>
        <w:t xml:space="preserve">foros de discusión, participación en chats, wikis, </w:t>
      </w:r>
      <w:r>
        <w:rPr>
          <w:rFonts w:ascii="Arial" w:hAnsi="Arial" w:cs="Arial"/>
          <w:sz w:val="20"/>
          <w:szCs w:val="20"/>
        </w:rPr>
        <w:t>etc.</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Establecer el puntaje que le corresponde a cada elemento del punto anterior</w:t>
      </w:r>
      <w:r w:rsidR="001C0085">
        <w:rPr>
          <w:rFonts w:ascii="Arial" w:hAnsi="Arial" w:cs="Arial"/>
          <w:sz w:val="20"/>
          <w:szCs w:val="20"/>
        </w:rPr>
        <w:t xml:space="preserve">, se recomienda que un elemento no tenga un puntaje mayor a </w:t>
      </w:r>
      <w:r w:rsidR="00F437F0">
        <w:rPr>
          <w:rFonts w:ascii="Arial" w:hAnsi="Arial" w:cs="Arial"/>
          <w:sz w:val="20"/>
          <w:szCs w:val="20"/>
        </w:rPr>
        <w:t>4</w:t>
      </w:r>
      <w:r w:rsidR="001C0085">
        <w:rPr>
          <w:rFonts w:ascii="Arial" w:hAnsi="Arial" w:cs="Arial"/>
          <w:sz w:val="20"/>
          <w:szCs w:val="20"/>
        </w:rPr>
        <w:t>0 puntos</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Definir los puntos para cada uno de los indicadores de alcance, establecidos en la tabla de niveles de desempeño. La suma de los indicadores de alcance debe corresponder al 30% de l</w:t>
      </w:r>
      <w:r w:rsidR="001C0085">
        <w:rPr>
          <w:rFonts w:ascii="Arial" w:hAnsi="Arial" w:cs="Arial"/>
          <w:sz w:val="20"/>
          <w:szCs w:val="20"/>
        </w:rPr>
        <w:t xml:space="preserve">a puntuación </w:t>
      </w:r>
      <w:r>
        <w:rPr>
          <w:rFonts w:ascii="Arial" w:hAnsi="Arial" w:cs="Arial"/>
          <w:sz w:val="20"/>
          <w:szCs w:val="20"/>
        </w:rPr>
        <w:t>definid</w:t>
      </w:r>
      <w:r w:rsidR="001C0085">
        <w:rPr>
          <w:rFonts w:ascii="Arial" w:hAnsi="Arial" w:cs="Arial"/>
          <w:sz w:val="20"/>
          <w:szCs w:val="20"/>
        </w:rPr>
        <w:t>a</w:t>
      </w:r>
      <w:r>
        <w:rPr>
          <w:rFonts w:ascii="Arial" w:hAnsi="Arial" w:cs="Arial"/>
          <w:sz w:val="20"/>
          <w:szCs w:val="20"/>
        </w:rPr>
        <w:t xml:space="preserve"> en el punto anterior</w:t>
      </w:r>
      <w:r w:rsidR="00C034FE">
        <w:rPr>
          <w:rFonts w:ascii="Arial" w:hAnsi="Arial" w:cs="Arial"/>
          <w:sz w:val="20"/>
          <w:szCs w:val="20"/>
        </w:rPr>
        <w:t>.</w:t>
      </w:r>
    </w:p>
    <w:p w:rsidR="00B1109B" w:rsidRDefault="00B1109B" w:rsidP="00C034FE">
      <w:pPr>
        <w:numPr>
          <w:ilvl w:val="0"/>
          <w:numId w:val="7"/>
        </w:numPr>
        <w:spacing w:after="0"/>
        <w:ind w:left="426"/>
        <w:jc w:val="both"/>
        <w:rPr>
          <w:rFonts w:ascii="Arial" w:hAnsi="Arial" w:cs="Arial"/>
          <w:sz w:val="20"/>
          <w:szCs w:val="20"/>
        </w:rPr>
      </w:pPr>
      <w:r>
        <w:rPr>
          <w:rFonts w:ascii="Arial" w:hAnsi="Arial" w:cs="Arial"/>
          <w:sz w:val="20"/>
          <w:szCs w:val="20"/>
        </w:rPr>
        <w:t>Definir los instrumentos para evaluar los productos o procesos establecidos en el punto No. 27. Por ejemplo: guía de observación, rúbrica, cuestionario, lista de cotejo, etc.</w:t>
      </w:r>
      <w:r w:rsidR="001C0085">
        <w:rPr>
          <w:rFonts w:ascii="Arial" w:hAnsi="Arial" w:cs="Arial"/>
          <w:sz w:val="20"/>
          <w:szCs w:val="20"/>
        </w:rPr>
        <w:t xml:space="preserve"> En dichos instrumentos se debe especificar la puntuación de los indicadores mínimos y la puntuación para los indicadores de alcance. </w:t>
      </w:r>
    </w:p>
    <w:p w:rsidR="00124576" w:rsidRDefault="00124576"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Marcar con una ‘X’ si el producto o proceso evalúa cuestiones procedimentales (saber hacer), </w:t>
      </w:r>
      <w:r w:rsidR="00F437F0">
        <w:rPr>
          <w:rFonts w:ascii="Arial" w:hAnsi="Arial" w:cs="Arial"/>
          <w:sz w:val="20"/>
          <w:szCs w:val="20"/>
        </w:rPr>
        <w:t>conceptuales</w:t>
      </w:r>
      <w:r w:rsidR="007A23A4">
        <w:rPr>
          <w:rFonts w:ascii="Arial" w:hAnsi="Arial" w:cs="Arial"/>
          <w:sz w:val="20"/>
          <w:szCs w:val="20"/>
        </w:rPr>
        <w:t xml:space="preserve"> </w:t>
      </w:r>
      <w:r>
        <w:rPr>
          <w:rFonts w:ascii="Arial" w:hAnsi="Arial" w:cs="Arial"/>
          <w:sz w:val="20"/>
          <w:szCs w:val="20"/>
        </w:rPr>
        <w:t>(saber) o acti</w:t>
      </w:r>
      <w:r w:rsidR="001C0085">
        <w:rPr>
          <w:rFonts w:ascii="Arial" w:hAnsi="Arial" w:cs="Arial"/>
          <w:sz w:val="20"/>
          <w:szCs w:val="20"/>
        </w:rPr>
        <w:t>tudinales (saber ser)</w:t>
      </w:r>
      <w:r w:rsidR="00C034FE">
        <w:rPr>
          <w:rFonts w:ascii="Arial" w:hAnsi="Arial" w:cs="Arial"/>
          <w:sz w:val="20"/>
          <w:szCs w:val="20"/>
        </w:rPr>
        <w:t>.</w:t>
      </w:r>
    </w:p>
    <w:p w:rsidR="001C0085" w:rsidRDefault="001C0085" w:rsidP="00C034FE">
      <w:pPr>
        <w:numPr>
          <w:ilvl w:val="0"/>
          <w:numId w:val="7"/>
        </w:numPr>
        <w:spacing w:after="0"/>
        <w:ind w:left="426"/>
        <w:jc w:val="both"/>
        <w:rPr>
          <w:rFonts w:ascii="Arial" w:hAnsi="Arial" w:cs="Arial"/>
          <w:sz w:val="20"/>
          <w:szCs w:val="20"/>
        </w:rPr>
      </w:pPr>
      <w:r>
        <w:rPr>
          <w:rFonts w:ascii="Arial" w:hAnsi="Arial" w:cs="Arial"/>
          <w:sz w:val="20"/>
          <w:szCs w:val="20"/>
        </w:rPr>
        <w:t>La suma de todos los elementos a considerar en la evaluación debe ser 100, la cual está formada por el 70% de puntos con los indicadores mínimos y el 30% con los indicadores de alcance</w:t>
      </w:r>
      <w:r w:rsidR="00C034FE">
        <w:rPr>
          <w:rFonts w:ascii="Arial" w:hAnsi="Arial" w:cs="Arial"/>
          <w:sz w:val="20"/>
          <w:szCs w:val="20"/>
        </w:rPr>
        <w:t>.</w:t>
      </w:r>
    </w:p>
    <w:p w:rsidR="001C0085" w:rsidRPr="00711C1E" w:rsidRDefault="001C0085" w:rsidP="00C034FE">
      <w:pPr>
        <w:numPr>
          <w:ilvl w:val="0"/>
          <w:numId w:val="7"/>
        </w:numPr>
        <w:spacing w:after="0"/>
        <w:ind w:left="426"/>
        <w:jc w:val="both"/>
        <w:rPr>
          <w:rFonts w:ascii="Arial" w:hAnsi="Arial" w:cs="Arial"/>
          <w:sz w:val="20"/>
          <w:szCs w:val="20"/>
        </w:rPr>
      </w:pPr>
      <w:r w:rsidRPr="00711C1E">
        <w:rPr>
          <w:rFonts w:ascii="Arial" w:hAnsi="Arial" w:cs="Arial"/>
          <w:sz w:val="20"/>
          <w:szCs w:val="20"/>
        </w:rPr>
        <w:t xml:space="preserve">Se consideran a todos los recursos que contienen datos formales, escritos, audio, imágenes, multimedia, </w:t>
      </w:r>
      <w:r w:rsidR="00BE7F93" w:rsidRPr="00711C1E">
        <w:rPr>
          <w:rFonts w:ascii="Arial" w:hAnsi="Arial" w:cs="Arial"/>
          <w:sz w:val="20"/>
          <w:szCs w:val="20"/>
        </w:rPr>
        <w:t xml:space="preserve">que contribuyen al desarrollo de la asignatura. Es importante que los recursos sean </w:t>
      </w:r>
      <w:r w:rsidR="00F437F0" w:rsidRPr="00711C1E">
        <w:rPr>
          <w:rFonts w:ascii="Arial" w:hAnsi="Arial" w:cs="Arial"/>
          <w:sz w:val="20"/>
          <w:szCs w:val="20"/>
        </w:rPr>
        <w:t xml:space="preserve">los que se indican en el programa, teniendo la opción de anexar por lo menos dos, siempre y cuando sean </w:t>
      </w:r>
      <w:r w:rsidR="00BE7F93" w:rsidRPr="00711C1E">
        <w:rPr>
          <w:rFonts w:ascii="Arial" w:hAnsi="Arial" w:cs="Arial"/>
          <w:sz w:val="20"/>
          <w:szCs w:val="20"/>
        </w:rPr>
        <w:t>actuales (de años recientes) y que se indiquen según la Norma APA vigente.</w:t>
      </w:r>
    </w:p>
    <w:p w:rsidR="00BE7F93" w:rsidRDefault="003D4CEB" w:rsidP="00C034FE">
      <w:pPr>
        <w:numPr>
          <w:ilvl w:val="0"/>
          <w:numId w:val="7"/>
        </w:numPr>
        <w:spacing w:after="0"/>
        <w:ind w:left="426"/>
        <w:jc w:val="both"/>
        <w:rPr>
          <w:rFonts w:ascii="Arial" w:hAnsi="Arial" w:cs="Arial"/>
          <w:sz w:val="20"/>
          <w:szCs w:val="20"/>
        </w:rPr>
      </w:pPr>
      <w:r>
        <w:rPr>
          <w:rFonts w:ascii="Arial" w:hAnsi="Arial" w:cs="Arial"/>
          <w:sz w:val="20"/>
          <w:szCs w:val="20"/>
        </w:rPr>
        <w:t>Se considera cualquier material que se ha elaborado para el estudiante con la finalidad de guiar los aprendizajes, proporcionar información, ejercitar sus habilidades, motivar e impulsar el interés y proporcionar un entorno de expresión.</w:t>
      </w:r>
    </w:p>
    <w:p w:rsidR="00077D25" w:rsidRDefault="00077D25"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En este apartado el (la) profesor(a) registrará los diversos momentos de las evaluaciones diagnóstica, formativa y </w:t>
      </w:r>
      <w:proofErr w:type="spellStart"/>
      <w:r>
        <w:rPr>
          <w:rFonts w:ascii="Arial" w:hAnsi="Arial" w:cs="Arial"/>
          <w:sz w:val="20"/>
          <w:szCs w:val="20"/>
        </w:rPr>
        <w:t>sumativa</w:t>
      </w:r>
      <w:proofErr w:type="spellEnd"/>
      <w:r>
        <w:rPr>
          <w:rFonts w:ascii="Arial" w:hAnsi="Arial" w:cs="Arial"/>
          <w:sz w:val="20"/>
          <w:szCs w:val="20"/>
        </w:rPr>
        <w:t xml:space="preserve"> de la asignatura.</w:t>
      </w:r>
    </w:p>
    <w:p w:rsidR="00077D25" w:rsidRPr="00077D25" w:rsidRDefault="00077D25" w:rsidP="00C034FE">
      <w:pPr>
        <w:numPr>
          <w:ilvl w:val="0"/>
          <w:numId w:val="7"/>
        </w:numPr>
        <w:spacing w:after="0"/>
        <w:ind w:left="426"/>
        <w:jc w:val="both"/>
        <w:rPr>
          <w:rFonts w:ascii="Arial" w:hAnsi="Arial" w:cs="Arial"/>
          <w:sz w:val="20"/>
          <w:szCs w:val="20"/>
        </w:rPr>
      </w:pPr>
      <w:r>
        <w:rPr>
          <w:rFonts w:ascii="Arial" w:hAnsi="Arial" w:cs="Arial"/>
          <w:sz w:val="20"/>
          <w:szCs w:val="20"/>
        </w:rPr>
        <w:t xml:space="preserve">Indicar la semana en que se realizará la evaluación diagnóstica, </w:t>
      </w:r>
      <w:proofErr w:type="spellStart"/>
      <w:r>
        <w:rPr>
          <w:rFonts w:ascii="Arial" w:hAnsi="Arial" w:cs="Arial"/>
          <w:sz w:val="20"/>
          <w:szCs w:val="20"/>
        </w:rPr>
        <w:t>sumativa</w:t>
      </w:r>
      <w:proofErr w:type="spellEnd"/>
      <w:r>
        <w:rPr>
          <w:rFonts w:ascii="Arial" w:hAnsi="Arial" w:cs="Arial"/>
          <w:sz w:val="20"/>
          <w:szCs w:val="20"/>
        </w:rPr>
        <w:t xml:space="preserve"> y formativa de cada tema con las siguientes siglas: ED (Evaluación Diagnóstica), EF</w:t>
      </w:r>
      <w:r w:rsidRPr="00895B4C">
        <w:rPr>
          <w:rFonts w:ascii="Arial" w:hAnsi="Arial" w:cs="Arial"/>
          <w:sz w:val="20"/>
          <w:szCs w:val="20"/>
          <w:vertAlign w:val="subscript"/>
        </w:rPr>
        <w:t>1</w:t>
      </w:r>
      <w:r>
        <w:rPr>
          <w:rFonts w:ascii="Arial" w:hAnsi="Arial" w:cs="Arial"/>
          <w:sz w:val="20"/>
          <w:szCs w:val="20"/>
        </w:rPr>
        <w:t xml:space="preserve"> (Evaluación Formativa 1 del tema 1), EF</w:t>
      </w:r>
      <w:r w:rsidRPr="00895B4C">
        <w:rPr>
          <w:rFonts w:ascii="Arial" w:hAnsi="Arial" w:cs="Arial"/>
          <w:sz w:val="20"/>
          <w:szCs w:val="20"/>
          <w:vertAlign w:val="subscript"/>
        </w:rPr>
        <w:t>2</w:t>
      </w:r>
      <w:r>
        <w:rPr>
          <w:rFonts w:ascii="Arial" w:hAnsi="Arial" w:cs="Arial"/>
          <w:sz w:val="20"/>
          <w:szCs w:val="20"/>
        </w:rPr>
        <w:t xml:space="preserve"> (Evaluación Formativa 2 del tema</w:t>
      </w:r>
      <w:r w:rsidR="00895B4C">
        <w:rPr>
          <w:rFonts w:ascii="Arial" w:hAnsi="Arial" w:cs="Arial"/>
          <w:sz w:val="20"/>
          <w:szCs w:val="20"/>
        </w:rPr>
        <w:t xml:space="preserve"> 1), ES</w:t>
      </w:r>
      <w:r w:rsidR="00895B4C" w:rsidRPr="00895B4C">
        <w:rPr>
          <w:rFonts w:ascii="Arial" w:hAnsi="Arial" w:cs="Arial"/>
          <w:sz w:val="20"/>
          <w:szCs w:val="20"/>
          <w:vertAlign w:val="subscript"/>
        </w:rPr>
        <w:t>1</w:t>
      </w:r>
      <w:r w:rsidR="00895B4C">
        <w:rPr>
          <w:rFonts w:ascii="Arial" w:hAnsi="Arial" w:cs="Arial"/>
          <w:sz w:val="20"/>
          <w:szCs w:val="20"/>
        </w:rPr>
        <w:t xml:space="preserve"> (Evaluación </w:t>
      </w:r>
      <w:proofErr w:type="spellStart"/>
      <w:r w:rsidR="00895B4C">
        <w:rPr>
          <w:rFonts w:ascii="Arial" w:hAnsi="Arial" w:cs="Arial"/>
          <w:sz w:val="20"/>
          <w:szCs w:val="20"/>
        </w:rPr>
        <w:t>Sumativa</w:t>
      </w:r>
      <w:proofErr w:type="spellEnd"/>
      <w:r w:rsidR="00895B4C">
        <w:rPr>
          <w:rFonts w:ascii="Arial" w:hAnsi="Arial" w:cs="Arial"/>
          <w:sz w:val="20"/>
          <w:szCs w:val="20"/>
        </w:rPr>
        <w:t xml:space="preserve"> del tema 1). Puede haber varias evaluaciones formativas por cada tema.</w:t>
      </w:r>
    </w:p>
    <w:p w:rsidR="00895B4C" w:rsidRPr="00077D25" w:rsidRDefault="00895B4C" w:rsidP="00C034FE">
      <w:pPr>
        <w:numPr>
          <w:ilvl w:val="0"/>
          <w:numId w:val="7"/>
        </w:numPr>
        <w:spacing w:after="0"/>
        <w:ind w:left="426"/>
        <w:jc w:val="both"/>
        <w:rPr>
          <w:rFonts w:ascii="Arial" w:hAnsi="Arial" w:cs="Arial"/>
          <w:sz w:val="20"/>
          <w:szCs w:val="20"/>
        </w:rPr>
      </w:pPr>
      <w:r>
        <w:rPr>
          <w:rFonts w:ascii="Arial" w:hAnsi="Arial" w:cs="Arial"/>
          <w:sz w:val="20"/>
          <w:szCs w:val="20"/>
        </w:rPr>
        <w:t>Indicar la semana en que realmente se llevó a cabo la</w:t>
      </w:r>
      <w:r w:rsidR="007D4887">
        <w:rPr>
          <w:rFonts w:ascii="Arial" w:hAnsi="Arial" w:cs="Arial"/>
          <w:sz w:val="20"/>
          <w:szCs w:val="20"/>
        </w:rPr>
        <w:t xml:space="preserve"> evaluación</w:t>
      </w:r>
      <w:r>
        <w:rPr>
          <w:rFonts w:ascii="Arial" w:hAnsi="Arial" w:cs="Arial"/>
          <w:sz w:val="20"/>
          <w:szCs w:val="20"/>
        </w:rPr>
        <w:t xml:space="preserve"> </w:t>
      </w:r>
      <w:proofErr w:type="spellStart"/>
      <w:r>
        <w:rPr>
          <w:rFonts w:ascii="Arial" w:hAnsi="Arial" w:cs="Arial"/>
          <w:sz w:val="20"/>
          <w:szCs w:val="20"/>
        </w:rPr>
        <w:t>sumativa</w:t>
      </w:r>
      <w:proofErr w:type="spellEnd"/>
      <w:r>
        <w:rPr>
          <w:rFonts w:ascii="Arial" w:hAnsi="Arial" w:cs="Arial"/>
          <w:sz w:val="20"/>
          <w:szCs w:val="20"/>
        </w:rPr>
        <w:t xml:space="preserve"> </w:t>
      </w:r>
      <w:proofErr w:type="spellStart"/>
      <w:r>
        <w:rPr>
          <w:rFonts w:ascii="Arial" w:hAnsi="Arial" w:cs="Arial"/>
          <w:sz w:val="20"/>
          <w:szCs w:val="20"/>
        </w:rPr>
        <w:t>ES</w:t>
      </w:r>
      <w:r w:rsidR="007D4887">
        <w:rPr>
          <w:rFonts w:ascii="Arial" w:hAnsi="Arial" w:cs="Arial"/>
          <w:sz w:val="20"/>
          <w:szCs w:val="20"/>
          <w:vertAlign w:val="subscript"/>
        </w:rPr>
        <w:t>n</w:t>
      </w:r>
      <w:proofErr w:type="spellEnd"/>
      <w:r>
        <w:rPr>
          <w:rFonts w:ascii="Arial" w:hAnsi="Arial" w:cs="Arial"/>
          <w:sz w:val="20"/>
          <w:szCs w:val="20"/>
        </w:rPr>
        <w:t xml:space="preserve"> (E</w:t>
      </w:r>
      <w:r w:rsidR="007D4887">
        <w:rPr>
          <w:rFonts w:ascii="Arial" w:hAnsi="Arial" w:cs="Arial"/>
          <w:sz w:val="20"/>
          <w:szCs w:val="20"/>
        </w:rPr>
        <w:t xml:space="preserve">valuación </w:t>
      </w:r>
      <w:proofErr w:type="spellStart"/>
      <w:r w:rsidR="007D4887">
        <w:rPr>
          <w:rFonts w:ascii="Arial" w:hAnsi="Arial" w:cs="Arial"/>
          <w:sz w:val="20"/>
          <w:szCs w:val="20"/>
        </w:rPr>
        <w:t>Sumativa</w:t>
      </w:r>
      <w:proofErr w:type="spellEnd"/>
      <w:r w:rsidR="007D4887">
        <w:rPr>
          <w:rFonts w:ascii="Arial" w:hAnsi="Arial" w:cs="Arial"/>
          <w:sz w:val="20"/>
          <w:szCs w:val="20"/>
        </w:rPr>
        <w:t xml:space="preserve"> del tema n) de cada tema. </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 xml:space="preserve">Porcentaje de </w:t>
      </w:r>
      <w:r w:rsidR="00233521">
        <w:rPr>
          <w:rFonts w:ascii="Arial" w:hAnsi="Arial" w:cs="Arial"/>
          <w:sz w:val="20"/>
          <w:szCs w:val="20"/>
        </w:rPr>
        <w:t>estudiantes</w:t>
      </w:r>
      <w:r w:rsidRPr="001355DF">
        <w:rPr>
          <w:rFonts w:ascii="Arial" w:hAnsi="Arial" w:cs="Arial"/>
          <w:sz w:val="20"/>
          <w:szCs w:val="20"/>
        </w:rPr>
        <w:t xml:space="preserve"> con la competencia alcanzada</w:t>
      </w:r>
      <w:r w:rsidR="00D246B4">
        <w:rPr>
          <w:rFonts w:ascii="Arial" w:hAnsi="Arial" w:cs="Arial"/>
          <w:sz w:val="20"/>
          <w:szCs w:val="20"/>
        </w:rPr>
        <w:t>.</w:t>
      </w:r>
    </w:p>
    <w:p w:rsidR="00D246B4" w:rsidRDefault="006A6386" w:rsidP="00C034FE">
      <w:pPr>
        <w:numPr>
          <w:ilvl w:val="0"/>
          <w:numId w:val="7"/>
        </w:numPr>
        <w:spacing w:after="0"/>
        <w:ind w:left="426"/>
        <w:jc w:val="both"/>
        <w:rPr>
          <w:rFonts w:ascii="Arial" w:hAnsi="Arial" w:cs="Arial"/>
          <w:sz w:val="20"/>
          <w:szCs w:val="20"/>
        </w:rPr>
      </w:pPr>
      <w:r w:rsidRPr="00D246B4">
        <w:rPr>
          <w:rFonts w:ascii="Arial" w:hAnsi="Arial" w:cs="Arial"/>
          <w:sz w:val="20"/>
          <w:szCs w:val="20"/>
        </w:rPr>
        <w:t xml:space="preserve">Promedio de calificaciones obtenidas por los </w:t>
      </w:r>
      <w:r w:rsidR="00233521" w:rsidRPr="00D246B4">
        <w:rPr>
          <w:rFonts w:ascii="Arial" w:hAnsi="Arial" w:cs="Arial"/>
          <w:sz w:val="20"/>
          <w:szCs w:val="20"/>
        </w:rPr>
        <w:t>estudiantes</w:t>
      </w:r>
      <w:r w:rsidRPr="00D246B4">
        <w:rPr>
          <w:rFonts w:ascii="Arial" w:hAnsi="Arial" w:cs="Arial"/>
          <w:sz w:val="20"/>
          <w:szCs w:val="20"/>
        </w:rPr>
        <w:t xml:space="preserve"> en </w:t>
      </w:r>
      <w:r w:rsidR="00233521" w:rsidRPr="00D246B4">
        <w:rPr>
          <w:rFonts w:ascii="Arial" w:hAnsi="Arial" w:cs="Arial"/>
          <w:sz w:val="20"/>
          <w:szCs w:val="20"/>
        </w:rPr>
        <w:t>el tema</w:t>
      </w:r>
      <w:r w:rsidR="00D246B4">
        <w:rPr>
          <w:rFonts w:ascii="Arial" w:hAnsi="Arial" w:cs="Arial"/>
          <w:sz w:val="20"/>
          <w:szCs w:val="20"/>
        </w:rPr>
        <w:t>.</w:t>
      </w:r>
    </w:p>
    <w:p w:rsidR="006A6386" w:rsidRPr="00D246B4" w:rsidRDefault="006A6386" w:rsidP="00C034FE">
      <w:pPr>
        <w:numPr>
          <w:ilvl w:val="0"/>
          <w:numId w:val="7"/>
        </w:numPr>
        <w:spacing w:after="0"/>
        <w:ind w:left="426"/>
        <w:jc w:val="both"/>
        <w:rPr>
          <w:rFonts w:ascii="Arial" w:hAnsi="Arial" w:cs="Arial"/>
          <w:sz w:val="20"/>
          <w:szCs w:val="20"/>
        </w:rPr>
      </w:pPr>
      <w:r w:rsidRPr="00D246B4">
        <w:rPr>
          <w:rFonts w:ascii="Arial" w:hAnsi="Arial" w:cs="Arial"/>
          <w:sz w:val="20"/>
          <w:szCs w:val="20"/>
        </w:rPr>
        <w:t>Observaciones o estrategias implementadas de acuerdo al desempeño del grupo durante el periodo del tema.</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Firma del docente que imparte la asignatura</w:t>
      </w:r>
      <w:r w:rsidR="00C034FE">
        <w:rPr>
          <w:rFonts w:ascii="Arial" w:hAnsi="Arial" w:cs="Arial"/>
          <w:sz w:val="20"/>
          <w:szCs w:val="20"/>
        </w:rPr>
        <w:t>.</w:t>
      </w:r>
    </w:p>
    <w:p w:rsidR="006A6386" w:rsidRPr="001355DF" w:rsidRDefault="006A6386" w:rsidP="00C034FE">
      <w:pPr>
        <w:numPr>
          <w:ilvl w:val="0"/>
          <w:numId w:val="7"/>
        </w:numPr>
        <w:spacing w:after="0"/>
        <w:ind w:left="426"/>
        <w:jc w:val="both"/>
        <w:rPr>
          <w:rFonts w:ascii="Arial" w:hAnsi="Arial" w:cs="Arial"/>
          <w:sz w:val="20"/>
          <w:szCs w:val="20"/>
        </w:rPr>
      </w:pPr>
      <w:r w:rsidRPr="001355DF">
        <w:rPr>
          <w:rFonts w:ascii="Arial" w:hAnsi="Arial" w:cs="Arial"/>
          <w:sz w:val="20"/>
          <w:szCs w:val="20"/>
        </w:rPr>
        <w:t>Firma del Jefe(a) de División al cual corresponde el grupo</w:t>
      </w:r>
      <w:r w:rsidR="00C034FE">
        <w:rPr>
          <w:rFonts w:ascii="Arial" w:hAnsi="Arial" w:cs="Arial"/>
          <w:sz w:val="20"/>
          <w:szCs w:val="20"/>
        </w:rPr>
        <w:t>.</w:t>
      </w:r>
    </w:p>
    <w:p w:rsidR="006A6386" w:rsidRDefault="006A6386" w:rsidP="00C034FE">
      <w:pPr>
        <w:numPr>
          <w:ilvl w:val="0"/>
          <w:numId w:val="7"/>
        </w:numPr>
        <w:spacing w:after="0"/>
        <w:ind w:left="426"/>
        <w:jc w:val="both"/>
        <w:rPr>
          <w:rFonts w:ascii="Arial" w:hAnsi="Arial" w:cs="Arial"/>
          <w:sz w:val="20"/>
          <w:szCs w:val="20"/>
        </w:rPr>
      </w:pPr>
      <w:r w:rsidRPr="006A6386">
        <w:rPr>
          <w:rFonts w:ascii="Arial" w:hAnsi="Arial" w:cs="Arial"/>
          <w:sz w:val="20"/>
          <w:szCs w:val="20"/>
        </w:rPr>
        <w:t>Firma del docente que elaboró la instrumentación didáctica</w:t>
      </w:r>
      <w:r w:rsidR="00C034FE">
        <w:rPr>
          <w:rFonts w:ascii="Arial" w:hAnsi="Arial" w:cs="Arial"/>
          <w:sz w:val="20"/>
          <w:szCs w:val="20"/>
        </w:rPr>
        <w:t>.</w:t>
      </w:r>
    </w:p>
    <w:p w:rsidR="006A6386" w:rsidRPr="006A6386" w:rsidRDefault="006A6386" w:rsidP="00C034FE">
      <w:pPr>
        <w:numPr>
          <w:ilvl w:val="0"/>
          <w:numId w:val="7"/>
        </w:numPr>
        <w:spacing w:after="0"/>
        <w:ind w:left="426"/>
        <w:jc w:val="both"/>
        <w:rPr>
          <w:rFonts w:ascii="Arial" w:hAnsi="Arial" w:cs="Arial"/>
          <w:sz w:val="20"/>
          <w:szCs w:val="20"/>
        </w:rPr>
      </w:pPr>
      <w:r w:rsidRPr="006A6386">
        <w:rPr>
          <w:rFonts w:ascii="Arial" w:hAnsi="Arial" w:cs="Arial"/>
          <w:sz w:val="20"/>
          <w:szCs w:val="20"/>
        </w:rPr>
        <w:t>Firma del Jefe de División al cual corresponde el grupo</w:t>
      </w:r>
      <w:r w:rsidR="00C034FE">
        <w:rPr>
          <w:rFonts w:ascii="Arial" w:hAnsi="Arial" w:cs="Arial"/>
          <w:sz w:val="20"/>
          <w:szCs w:val="20"/>
        </w:rPr>
        <w:t>.</w:t>
      </w:r>
    </w:p>
    <w:p w:rsidR="00D246B4" w:rsidRDefault="00D246B4" w:rsidP="00D246B4">
      <w:pPr>
        <w:spacing w:after="0"/>
        <w:ind w:left="426"/>
        <w:jc w:val="both"/>
        <w:rPr>
          <w:rFonts w:ascii="Arial" w:hAnsi="Arial" w:cs="Arial"/>
          <w:sz w:val="20"/>
          <w:szCs w:val="20"/>
        </w:rPr>
      </w:pPr>
      <w:bookmarkStart w:id="0" w:name="_GoBack"/>
      <w:bookmarkEnd w:id="0"/>
    </w:p>
    <w:p w:rsidR="002D6734" w:rsidRPr="00D246B4" w:rsidRDefault="00D246B4" w:rsidP="00D246B4">
      <w:pPr>
        <w:spacing w:after="0"/>
        <w:ind w:left="426"/>
        <w:jc w:val="both"/>
        <w:rPr>
          <w:rFonts w:ascii="Arial" w:hAnsi="Arial" w:cs="Arial"/>
          <w:sz w:val="20"/>
          <w:szCs w:val="20"/>
        </w:rPr>
      </w:pPr>
      <w:r w:rsidRPr="00D246B4">
        <w:rPr>
          <w:rFonts w:ascii="Arial" w:hAnsi="Arial" w:cs="Arial"/>
          <w:b/>
          <w:sz w:val="20"/>
          <w:szCs w:val="20"/>
        </w:rPr>
        <w:t>Nota:</w:t>
      </w:r>
      <w:r w:rsidRPr="00D246B4">
        <w:rPr>
          <w:rFonts w:ascii="Arial" w:hAnsi="Arial" w:cs="Arial"/>
          <w:sz w:val="20"/>
          <w:szCs w:val="20"/>
        </w:rPr>
        <w:t xml:space="preserve"> Los puntos del 38 al 42, aplican únicamente para la evaluación </w:t>
      </w:r>
      <w:proofErr w:type="spellStart"/>
      <w:r w:rsidRPr="00D246B4">
        <w:rPr>
          <w:rFonts w:ascii="Arial" w:hAnsi="Arial" w:cs="Arial"/>
          <w:sz w:val="20"/>
          <w:szCs w:val="20"/>
        </w:rPr>
        <w:t>sumativa</w:t>
      </w:r>
      <w:proofErr w:type="spellEnd"/>
      <w:r w:rsidRPr="00D246B4">
        <w:rPr>
          <w:rFonts w:ascii="Arial" w:hAnsi="Arial" w:cs="Arial"/>
          <w:sz w:val="20"/>
          <w:szCs w:val="20"/>
        </w:rPr>
        <w:t>.</w:t>
      </w:r>
    </w:p>
    <w:p w:rsidR="00592AB9" w:rsidRPr="00D246B4" w:rsidRDefault="00592AB9" w:rsidP="00D246B4">
      <w:pPr>
        <w:spacing w:after="0"/>
        <w:ind w:left="426"/>
        <w:jc w:val="both"/>
        <w:rPr>
          <w:rFonts w:ascii="Arial" w:hAnsi="Arial" w:cs="Arial"/>
          <w:sz w:val="20"/>
          <w:szCs w:val="20"/>
        </w:rPr>
      </w:pPr>
    </w:p>
    <w:sectPr w:rsidR="00592AB9" w:rsidRPr="00D246B4" w:rsidSect="00C034FE">
      <w:headerReference w:type="default" r:id="rId13"/>
      <w:footerReference w:type="default" r:id="rId14"/>
      <w:pgSz w:w="12240" w:h="15840"/>
      <w:pgMar w:top="1700" w:right="1183" w:bottom="280" w:left="851" w:header="10" w:footer="315" w:gutter="0"/>
      <w:cols w:space="720" w:equalWidth="0">
        <w:col w:w="10206"/>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FB" w:rsidRDefault="006717FB" w:rsidP="00703C24">
      <w:pPr>
        <w:spacing w:after="0" w:line="240" w:lineRule="auto"/>
      </w:pPr>
      <w:r>
        <w:separator/>
      </w:r>
    </w:p>
  </w:endnote>
  <w:endnote w:type="continuationSeparator" w:id="0">
    <w:p w:rsidR="006717FB" w:rsidRDefault="006717FB" w:rsidP="0070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89397"/>
      <w:docPartObj>
        <w:docPartGallery w:val="Page Numbers (Bottom of Page)"/>
        <w:docPartUnique/>
      </w:docPartObj>
    </w:sdtPr>
    <w:sdtEndPr/>
    <w:sdtContent>
      <w:sdt>
        <w:sdtPr>
          <w:id w:val="-410311999"/>
          <w:docPartObj>
            <w:docPartGallery w:val="Page Numbers (Top of Page)"/>
            <w:docPartUnique/>
          </w:docPartObj>
        </w:sdtPr>
        <w:sdtEndPr/>
        <w:sdtContent>
          <w:p w:rsidR="00077D25" w:rsidRPr="00D135B5" w:rsidRDefault="00077D25" w:rsidP="00077D25">
            <w:pPr>
              <w:pStyle w:val="Piedepgina"/>
              <w:jc w:val="center"/>
            </w:pPr>
            <w:r>
              <w:rPr>
                <w:noProof/>
              </w:rPr>
              <mc:AlternateContent>
                <mc:Choice Requires="wps">
                  <w:drawing>
                    <wp:anchor distT="0" distB="0" distL="114300" distR="114300" simplePos="0" relativeHeight="251659776" behindDoc="0" locked="0" layoutInCell="1" allowOverlap="1" wp14:anchorId="36611905" wp14:editId="4609A3DE">
                      <wp:simplePos x="0" y="0"/>
                      <wp:positionH relativeFrom="column">
                        <wp:posOffset>8040345</wp:posOffset>
                      </wp:positionH>
                      <wp:positionV relativeFrom="paragraph">
                        <wp:posOffset>17196</wp:posOffset>
                      </wp:positionV>
                      <wp:extent cx="870508" cy="272415"/>
                      <wp:effectExtent l="0" t="0" r="6350" b="0"/>
                      <wp:wrapNone/>
                      <wp:docPr id="77" name="77 Cuadro de texto"/>
                      <wp:cNvGraphicFramePr/>
                      <a:graphic xmlns:a="http://schemas.openxmlformats.org/drawingml/2006/main">
                        <a:graphicData uri="http://schemas.microsoft.com/office/word/2010/wordprocessingShape">
                          <wps:wsp>
                            <wps:cNvSpPr txBox="1"/>
                            <wps:spPr>
                              <a:xfrm>
                                <a:off x="0" y="0"/>
                                <a:ext cx="870508"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sidP="00077D25">
                                  <w:r>
                                    <w:t>F-AC-</w:t>
                                  </w:r>
                                  <w:r w:rsidR="00711C1E">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1905" id="_x0000_t202" coordsize="21600,21600" o:spt="202" path="m,l,21600r21600,l21600,xe">
                      <v:stroke joinstyle="miter"/>
                      <v:path gradientshapeok="t" o:connecttype="rect"/>
                    </v:shapetype>
                    <v:shape id="77 Cuadro de texto" o:spid="_x0000_s1026" type="#_x0000_t202" style="position:absolute;left:0;text-align:left;margin-left:633.1pt;margin-top:1.35pt;width:68.5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" fillcolor="white [3201]" stroked="f" strokeweight=".5pt">
                      <v:textbox>
                        <w:txbxContent>
                          <w:p w:rsidR="00077D25" w:rsidRDefault="00077D25" w:rsidP="00077D25">
                            <w:r>
                              <w:t>F-AC-</w:t>
                            </w:r>
                            <w:r w:rsidR="00711C1E">
                              <w:t>53</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AE04753" wp14:editId="091D2687">
                      <wp:simplePos x="0" y="0"/>
                      <wp:positionH relativeFrom="column">
                        <wp:posOffset>110802</wp:posOffset>
                      </wp:positionH>
                      <wp:positionV relativeFrom="paragraph">
                        <wp:posOffset>27514</wp:posOffset>
                      </wp:positionV>
                      <wp:extent cx="852985" cy="272955"/>
                      <wp:effectExtent l="0" t="0" r="4445" b="0"/>
                      <wp:wrapNone/>
                      <wp:docPr id="76" name="76 Cuadro de texto"/>
                      <wp:cNvGraphicFramePr/>
                      <a:graphic xmlns:a="http://schemas.openxmlformats.org/drawingml/2006/main">
                        <a:graphicData uri="http://schemas.microsoft.com/office/word/2010/wordprocessingShape">
                          <wps:wsp>
                            <wps:cNvSpPr txBox="1"/>
                            <wps:spPr>
                              <a:xfrm>
                                <a:off x="0" y="0"/>
                                <a:ext cx="852985"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
                                    <w:t>R0</w:t>
                                  </w:r>
                                  <w:r w:rsidR="002C28BE">
                                    <w:t>1/0923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04753" id="_x0000_t202" coordsize="21600,21600" o:spt="202" path="m,l,21600r21600,l21600,xe">
                      <v:stroke joinstyle="miter"/>
                      <v:path gradientshapeok="t" o:connecttype="rect"/>
                    </v:shapetype>
                    <v:shape id="76 Cuadro de texto" o:spid="_x0000_s1027" type="#_x0000_t202" style="position:absolute;left:0;text-align:left;margin-left:8.7pt;margin-top:2.15pt;width:67.1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" fillcolor="white [3201]" stroked="f" strokeweight=".5pt">
                      <v:textbox>
                        <w:txbxContent>
                          <w:p w:rsidR="00077D25" w:rsidRDefault="00077D25">
                            <w:r>
                              <w:t>R0</w:t>
                            </w:r>
                            <w:r w:rsidR="002C28BE">
                              <w:t>1/0923</w:t>
                            </w:r>
                            <w:bookmarkStart w:id="1" w:name="_GoBack"/>
                            <w:bookmarkEnd w:id="1"/>
                          </w:p>
                        </w:txbxContent>
                      </v:textbox>
                    </v:shape>
                  </w:pict>
                </mc:Fallback>
              </mc:AlternateConten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F67C8">
              <w:rPr>
                <w:b/>
                <w:bCs/>
                <w:noProof/>
              </w:rPr>
              <w:t>5</w:t>
            </w:r>
            <w:r>
              <w:rPr>
                <w:b/>
                <w:bCs/>
                <w:sz w:val="24"/>
                <w:szCs w:val="24"/>
              </w:rPr>
              <w:fldChar w:fldCharType="end"/>
            </w:r>
            <w:r>
              <w:rPr>
                <w:lang w:val="es-ES"/>
              </w:rPr>
              <w:t xml:space="preserve"> de </w:t>
            </w:r>
            <w:r w:rsidR="00711C1E" w:rsidRPr="00711C1E">
              <w:rPr>
                <w:b/>
                <w:lang w:val="es-ES"/>
              </w:rPr>
              <w:t>5</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379534"/>
      <w:docPartObj>
        <w:docPartGallery w:val="Page Numbers (Bottom of Page)"/>
        <w:docPartUnique/>
      </w:docPartObj>
    </w:sdtPr>
    <w:sdtEndPr/>
    <w:sdtContent>
      <w:sdt>
        <w:sdtPr>
          <w:id w:val="184019757"/>
          <w:docPartObj>
            <w:docPartGallery w:val="Page Numbers (Top of Page)"/>
            <w:docPartUnique/>
          </w:docPartObj>
        </w:sdtPr>
        <w:sdtEndPr/>
        <w:sdtContent>
          <w:p w:rsidR="00077D25" w:rsidRPr="00D135B5" w:rsidRDefault="00077D25" w:rsidP="00077D25">
            <w:pPr>
              <w:pStyle w:val="Piedepgina"/>
              <w:jc w:val="center"/>
            </w:pPr>
            <w:r>
              <w:rPr>
                <w:noProof/>
              </w:rPr>
              <mc:AlternateContent>
                <mc:Choice Requires="wps">
                  <w:drawing>
                    <wp:anchor distT="0" distB="0" distL="114300" distR="114300" simplePos="0" relativeHeight="251660800" behindDoc="0" locked="0" layoutInCell="1" allowOverlap="1" wp14:anchorId="7A10A9D7" wp14:editId="6C5084E1">
                      <wp:simplePos x="0" y="0"/>
                      <wp:positionH relativeFrom="column">
                        <wp:posOffset>8040152</wp:posOffset>
                      </wp:positionH>
                      <wp:positionV relativeFrom="paragraph">
                        <wp:posOffset>20690</wp:posOffset>
                      </wp:positionV>
                      <wp:extent cx="641445" cy="272415"/>
                      <wp:effectExtent l="0" t="0" r="6350" b="0"/>
                      <wp:wrapNone/>
                      <wp:docPr id="24" name="77 Cuadro de texto"/>
                      <wp:cNvGraphicFramePr/>
                      <a:graphic xmlns:a="http://schemas.openxmlformats.org/drawingml/2006/main">
                        <a:graphicData uri="http://schemas.microsoft.com/office/word/2010/wordprocessingShape">
                          <wps:wsp>
                            <wps:cNvSpPr txBox="1"/>
                            <wps:spPr>
                              <a:xfrm>
                                <a:off x="0" y="0"/>
                                <a:ext cx="641445"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D25" w:rsidRDefault="00077D25" w:rsidP="00077D25">
                                  <w:r>
                                    <w:t>F-AC-35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0A9D7" id="_x0000_t202" coordsize="21600,21600" o:spt="202" path="m,l,21600r21600,l21600,xe">
                      <v:stroke joinstyle="miter"/>
                      <v:path gradientshapeok="t" o:connecttype="rect"/>
                    </v:shapetype>
                    <v:shape id="_x0000_s1028" type="#_x0000_t202" style="position:absolute;left:0;text-align:left;margin-left:633.1pt;margin-top:1.65pt;width:50.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" fillcolor="white [3201]" stroked="f" strokeweight=".5pt">
                      <v:textbox>
                        <w:txbxContent>
                          <w:p w:rsidR="00077D25" w:rsidRDefault="00077D25" w:rsidP="00077D25">
                            <w:r>
                              <w:t>F-AC-35</w:t>
                            </w:r>
                          </w:p>
                        </w:txbxContent>
                      </v:textbox>
                    </v:shape>
                  </w:pict>
                </mc:Fallback>
              </mc:AlternateContent>
            </w:r>
          </w:p>
        </w:sdtContent>
      </w:sdt>
    </w:sdtContent>
  </w:sdt>
  <w:p w:rsidR="00077D25" w:rsidRDefault="00077D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FB" w:rsidRDefault="006717FB" w:rsidP="00703C24">
      <w:pPr>
        <w:spacing w:after="0" w:line="240" w:lineRule="auto"/>
      </w:pPr>
      <w:r>
        <w:separator/>
      </w:r>
    </w:p>
  </w:footnote>
  <w:footnote w:type="continuationSeparator" w:id="0">
    <w:p w:rsidR="006717FB" w:rsidRDefault="006717FB" w:rsidP="0070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25" w:rsidRDefault="00077D2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5680" behindDoc="1" locked="0" layoutInCell="1" allowOverlap="1" wp14:anchorId="22E673DA" wp14:editId="7DF746F0">
          <wp:simplePos x="0" y="0"/>
          <wp:positionH relativeFrom="column">
            <wp:posOffset>7421187</wp:posOffset>
          </wp:positionH>
          <wp:positionV relativeFrom="paragraph">
            <wp:posOffset>-161636</wp:posOffset>
          </wp:positionV>
          <wp:extent cx="1494155" cy="577215"/>
          <wp:effectExtent l="0" t="0" r="0" b="0"/>
          <wp:wrapTight wrapText="bothSides">
            <wp:wrapPolygon edited="0">
              <wp:start x="3029" y="0"/>
              <wp:lineTo x="1652" y="1426"/>
              <wp:lineTo x="0" y="7842"/>
              <wp:lineTo x="0" y="13545"/>
              <wp:lineTo x="2479" y="20673"/>
              <wp:lineTo x="3305" y="20673"/>
              <wp:lineTo x="5783" y="20673"/>
              <wp:lineTo x="15973" y="20673"/>
              <wp:lineTo x="21205" y="17822"/>
              <wp:lineTo x="21205" y="0"/>
              <wp:lineTo x="6059" y="0"/>
              <wp:lineTo x="3029"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5772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4656" behindDoc="1" locked="0" layoutInCell="1" allowOverlap="1" wp14:anchorId="12694FBD" wp14:editId="6D24C486">
          <wp:simplePos x="0" y="0"/>
          <wp:positionH relativeFrom="column">
            <wp:posOffset>114300</wp:posOffset>
          </wp:positionH>
          <wp:positionV relativeFrom="paragraph">
            <wp:posOffset>-266700</wp:posOffset>
          </wp:positionV>
          <wp:extent cx="1152525" cy="572135"/>
          <wp:effectExtent l="0" t="0" r="9525" b="0"/>
          <wp:wrapTight wrapText="bothSides">
            <wp:wrapPolygon edited="0">
              <wp:start x="714" y="0"/>
              <wp:lineTo x="0" y="2158"/>
              <wp:lineTo x="0" y="18699"/>
              <wp:lineTo x="714" y="20857"/>
              <wp:lineTo x="3927" y="20857"/>
              <wp:lineTo x="21421" y="14384"/>
              <wp:lineTo x="21421" y="9350"/>
              <wp:lineTo x="18565" y="7192"/>
              <wp:lineTo x="3570" y="0"/>
              <wp:lineTo x="714" y="0"/>
            </wp:wrapPolygon>
          </wp:wrapTight>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525" cy="572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25" w:rsidRDefault="00077D2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1" locked="0" layoutInCell="1" allowOverlap="1" wp14:anchorId="5FC77E27" wp14:editId="033F8BDE">
          <wp:simplePos x="0" y="0"/>
          <wp:positionH relativeFrom="column">
            <wp:posOffset>0</wp:posOffset>
          </wp:positionH>
          <wp:positionV relativeFrom="paragraph">
            <wp:posOffset>123825</wp:posOffset>
          </wp:positionV>
          <wp:extent cx="1152525" cy="572135"/>
          <wp:effectExtent l="0" t="0" r="9525" b="0"/>
          <wp:wrapTight wrapText="bothSides">
            <wp:wrapPolygon edited="0">
              <wp:start x="714" y="0"/>
              <wp:lineTo x="0" y="2158"/>
              <wp:lineTo x="0" y="18699"/>
              <wp:lineTo x="714" y="20857"/>
              <wp:lineTo x="3927" y="20857"/>
              <wp:lineTo x="21421" y="14384"/>
              <wp:lineTo x="21421" y="9350"/>
              <wp:lineTo x="18565" y="7192"/>
              <wp:lineTo x="3570" y="0"/>
              <wp:lineTo x="714" y="0"/>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72135"/>
                  </a:xfrm>
                  <a:prstGeom prst="rect">
                    <a:avLst/>
                  </a:prstGeom>
                </pic:spPr>
              </pic:pic>
            </a:graphicData>
          </a:graphic>
          <wp14:sizeRelH relativeFrom="page">
            <wp14:pctWidth>0</wp14:pctWidth>
          </wp14:sizeRelH>
          <wp14:sizeRelV relativeFrom="page">
            <wp14:pctHeight>0</wp14:pctHeight>
          </wp14:sizeRelV>
        </wp:anchor>
      </w:drawing>
    </w:r>
  </w:p>
  <w:p w:rsidR="00077D25" w:rsidRDefault="00077D25">
    <w:r>
      <w:rPr>
        <w:rFonts w:ascii="Times New Roman" w:hAnsi="Times New Roman"/>
        <w:noProof/>
        <w:sz w:val="20"/>
        <w:szCs w:val="20"/>
      </w:rPr>
      <w:drawing>
        <wp:anchor distT="0" distB="0" distL="114300" distR="114300" simplePos="0" relativeHeight="251658752" behindDoc="1" locked="0" layoutInCell="1" allowOverlap="1" wp14:anchorId="37E57421" wp14:editId="78A4DD78">
          <wp:simplePos x="0" y="0"/>
          <wp:positionH relativeFrom="margin">
            <wp:posOffset>5273341</wp:posOffset>
          </wp:positionH>
          <wp:positionV relativeFrom="paragraph">
            <wp:posOffset>47291</wp:posOffset>
          </wp:positionV>
          <wp:extent cx="1494155" cy="577215"/>
          <wp:effectExtent l="0" t="0" r="0" b="0"/>
          <wp:wrapTight wrapText="bothSides">
            <wp:wrapPolygon edited="0">
              <wp:start x="2754" y="0"/>
              <wp:lineTo x="1377" y="2139"/>
              <wp:lineTo x="0" y="8554"/>
              <wp:lineTo x="0" y="13545"/>
              <wp:lineTo x="2479" y="20673"/>
              <wp:lineTo x="3305" y="20673"/>
              <wp:lineTo x="5508" y="20673"/>
              <wp:lineTo x="15973" y="20673"/>
              <wp:lineTo x="21205" y="17822"/>
              <wp:lineTo x="21205" y="0"/>
              <wp:lineTo x="5783" y="0"/>
              <wp:lineTo x="2754"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4155" cy="577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56D"/>
    <w:multiLevelType w:val="hybridMultilevel"/>
    <w:tmpl w:val="852081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853597"/>
    <w:multiLevelType w:val="hybridMultilevel"/>
    <w:tmpl w:val="5784E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7E14D2"/>
    <w:multiLevelType w:val="hybridMultilevel"/>
    <w:tmpl w:val="A05E9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486FC6"/>
    <w:multiLevelType w:val="hybridMultilevel"/>
    <w:tmpl w:val="4C001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283EB2"/>
    <w:multiLevelType w:val="hybridMultilevel"/>
    <w:tmpl w:val="10C46EB0"/>
    <w:lvl w:ilvl="0" w:tplc="9B06CA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FD00CA4"/>
    <w:multiLevelType w:val="multilevel"/>
    <w:tmpl w:val="686EB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8B01DB"/>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2191BC1"/>
    <w:multiLevelType w:val="hybridMultilevel"/>
    <w:tmpl w:val="C75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24"/>
    <w:rsid w:val="0003627C"/>
    <w:rsid w:val="00036BCA"/>
    <w:rsid w:val="00077D25"/>
    <w:rsid w:val="00117D1C"/>
    <w:rsid w:val="00124576"/>
    <w:rsid w:val="00133435"/>
    <w:rsid w:val="00156AFB"/>
    <w:rsid w:val="001C0085"/>
    <w:rsid w:val="00233521"/>
    <w:rsid w:val="002731C2"/>
    <w:rsid w:val="002A2BC8"/>
    <w:rsid w:val="002C28BE"/>
    <w:rsid w:val="002C2DC3"/>
    <w:rsid w:val="002C7B58"/>
    <w:rsid w:val="002D6734"/>
    <w:rsid w:val="00301CAB"/>
    <w:rsid w:val="0034336F"/>
    <w:rsid w:val="00344F40"/>
    <w:rsid w:val="00355152"/>
    <w:rsid w:val="00396AAF"/>
    <w:rsid w:val="003D4CEB"/>
    <w:rsid w:val="003F68F7"/>
    <w:rsid w:val="00461055"/>
    <w:rsid w:val="00490B46"/>
    <w:rsid w:val="004B79F2"/>
    <w:rsid w:val="005526E1"/>
    <w:rsid w:val="00584AE3"/>
    <w:rsid w:val="00592AB9"/>
    <w:rsid w:val="006717FB"/>
    <w:rsid w:val="00690C0F"/>
    <w:rsid w:val="006A6386"/>
    <w:rsid w:val="006B2102"/>
    <w:rsid w:val="00703C24"/>
    <w:rsid w:val="00711C1E"/>
    <w:rsid w:val="00733F1E"/>
    <w:rsid w:val="007A23A4"/>
    <w:rsid w:val="007D4887"/>
    <w:rsid w:val="008105A0"/>
    <w:rsid w:val="00865C23"/>
    <w:rsid w:val="00895B4C"/>
    <w:rsid w:val="00904FCA"/>
    <w:rsid w:val="00925453"/>
    <w:rsid w:val="00965C9F"/>
    <w:rsid w:val="00A066AC"/>
    <w:rsid w:val="00A97878"/>
    <w:rsid w:val="00AA534B"/>
    <w:rsid w:val="00AD0C67"/>
    <w:rsid w:val="00AD3EB9"/>
    <w:rsid w:val="00B1109B"/>
    <w:rsid w:val="00B21943"/>
    <w:rsid w:val="00BD7DBF"/>
    <w:rsid w:val="00BE7F93"/>
    <w:rsid w:val="00C034FE"/>
    <w:rsid w:val="00CF67C8"/>
    <w:rsid w:val="00D04CD4"/>
    <w:rsid w:val="00D246B4"/>
    <w:rsid w:val="00D40DBC"/>
    <w:rsid w:val="00D82627"/>
    <w:rsid w:val="00E54596"/>
    <w:rsid w:val="00E86535"/>
    <w:rsid w:val="00F43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3D298"/>
  <w15:docId w15:val="{135D90A3-4369-4CE5-9238-EF960380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24"/>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3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C24"/>
    <w:rPr>
      <w:rFonts w:ascii="Calibri" w:eastAsia="Times New Roman" w:hAnsi="Calibri" w:cs="Times New Roman"/>
      <w:lang w:eastAsia="es-MX"/>
    </w:rPr>
  </w:style>
  <w:style w:type="paragraph" w:styleId="Prrafodelista">
    <w:name w:val="List Paragraph"/>
    <w:basedOn w:val="Normal"/>
    <w:uiPriority w:val="34"/>
    <w:qFormat/>
    <w:rsid w:val="00703C24"/>
    <w:pPr>
      <w:ind w:left="720"/>
      <w:contextualSpacing/>
    </w:pPr>
  </w:style>
  <w:style w:type="table" w:styleId="Tablaconcuadrcula">
    <w:name w:val="Table Grid"/>
    <w:basedOn w:val="Tablanormal"/>
    <w:uiPriority w:val="39"/>
    <w:rsid w:val="0070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3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C24"/>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2D6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734"/>
    <w:rPr>
      <w:rFonts w:ascii="Tahoma" w:eastAsia="Times New Roman" w:hAnsi="Tahoma" w:cs="Tahoma"/>
      <w:sz w:val="16"/>
      <w:szCs w:val="16"/>
      <w:lang w:eastAsia="es-MX"/>
    </w:rPr>
  </w:style>
  <w:style w:type="character" w:styleId="Hipervnculo">
    <w:name w:val="Hyperlink"/>
    <w:basedOn w:val="Fuentedeprrafopredeter"/>
    <w:uiPriority w:val="99"/>
    <w:unhideWhenUsed/>
    <w:rsid w:val="002D6734"/>
    <w:rPr>
      <w:color w:val="0563C1" w:themeColor="hyperlink"/>
      <w:u w:val="single"/>
    </w:rPr>
  </w:style>
  <w:style w:type="paragraph" w:styleId="Sinespaciado">
    <w:name w:val="No Spacing"/>
    <w:uiPriority w:val="1"/>
    <w:qFormat/>
    <w:rsid w:val="002D6734"/>
    <w:pPr>
      <w:spacing w:after="0" w:line="240" w:lineRule="auto"/>
    </w:pPr>
    <w:rPr>
      <w:rFonts w:ascii="Calibri" w:eastAsia="Times New Roman" w:hAnsi="Calibri" w:cs="Times New Roman"/>
      <w:lang w:eastAsia="es-MX"/>
    </w:rPr>
  </w:style>
  <w:style w:type="paragraph" w:customStyle="1" w:styleId="Endnote">
    <w:name w:val="Endnote"/>
    <w:basedOn w:val="Normal"/>
    <w:rsid w:val="00E86535"/>
    <w:pPr>
      <w:suppressAutoHyphens/>
      <w:autoSpaceDN w:val="0"/>
      <w:textAlignment w:val="baseline"/>
    </w:pPr>
    <w:rPr>
      <w:rFonts w:eastAsia="Calibri"/>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1820</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dc:creator>
  <cp:keywords/>
  <dc:description/>
  <cp:lastModifiedBy>Windows User</cp:lastModifiedBy>
  <cp:revision>7</cp:revision>
  <cp:lastPrinted>2023-09-13T21:50:00Z</cp:lastPrinted>
  <dcterms:created xsi:type="dcterms:W3CDTF">2023-09-04T22:31:00Z</dcterms:created>
  <dcterms:modified xsi:type="dcterms:W3CDTF">2023-09-13T21:51:00Z</dcterms:modified>
</cp:coreProperties>
</file>