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</w:tblGrid>
      <w:tr w:rsidR="00CB7161" w14:paraId="53A2CA87" w14:textId="77777777" w:rsidTr="00AE7150">
        <w:tc>
          <w:tcPr>
            <w:tcW w:w="5292" w:type="dxa"/>
            <w:shd w:val="clear" w:color="auto" w:fill="auto"/>
          </w:tcPr>
          <w:p w14:paraId="153955F1" w14:textId="77777777" w:rsidR="00CB7161" w:rsidRPr="006D402C" w:rsidRDefault="00CB7161" w:rsidP="00AE7150">
            <w:pPr>
              <w:pStyle w:val="Sinespaciado"/>
              <w:tabs>
                <w:tab w:val="left" w:pos="3210"/>
                <w:tab w:val="left" w:pos="4320"/>
              </w:tabs>
              <w:spacing w:line="276" w:lineRule="auto"/>
              <w:rPr>
                <w:rFonts w:ascii="Arial" w:hAnsi="Arial" w:cs="Arial"/>
                <w:lang w:val="es-ES"/>
              </w:rPr>
            </w:pPr>
            <w:r w:rsidRPr="006D402C">
              <w:rPr>
                <w:rFonts w:ascii="Arial" w:hAnsi="Arial" w:cs="Arial"/>
                <w:b/>
                <w:lang w:val="es-ES"/>
              </w:rPr>
              <w:t>Fecha de levantamiento:</w:t>
            </w:r>
            <w:r w:rsidRPr="006D402C">
              <w:rPr>
                <w:rFonts w:ascii="Arial" w:hAnsi="Arial" w:cs="Arial"/>
                <w:lang w:val="es-ES"/>
              </w:rPr>
              <w:t xml:space="preserve"> (1) </w:t>
            </w:r>
            <w:r w:rsidRPr="006D402C">
              <w:rPr>
                <w:rFonts w:ascii="Arial" w:hAnsi="Arial" w:cs="Arial"/>
                <w:lang w:val="es-ES"/>
              </w:rPr>
              <w:tab/>
            </w:r>
            <w:r w:rsidRPr="006D402C">
              <w:rPr>
                <w:rFonts w:ascii="Arial" w:hAnsi="Arial" w:cs="Arial"/>
                <w:lang w:val="es-ES"/>
              </w:rPr>
              <w:tab/>
            </w:r>
          </w:p>
        </w:tc>
      </w:tr>
      <w:tr w:rsidR="00CB7161" w14:paraId="702BC19D" w14:textId="77777777" w:rsidTr="00AE7150">
        <w:tc>
          <w:tcPr>
            <w:tcW w:w="5292" w:type="dxa"/>
            <w:shd w:val="clear" w:color="auto" w:fill="auto"/>
          </w:tcPr>
          <w:p w14:paraId="27407DED" w14:textId="77777777" w:rsidR="00CB7161" w:rsidRPr="006D402C" w:rsidRDefault="00CB7161" w:rsidP="00AE7150">
            <w:pPr>
              <w:pStyle w:val="Sinespaciado"/>
              <w:tabs>
                <w:tab w:val="left" w:pos="3210"/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6D402C">
              <w:rPr>
                <w:rFonts w:ascii="Arial" w:hAnsi="Arial" w:cs="Arial"/>
                <w:b/>
                <w:lang w:val="es-MX"/>
              </w:rPr>
              <w:t xml:space="preserve">No. de folio de acción correctiva: </w:t>
            </w:r>
            <w:r w:rsidRPr="006D402C">
              <w:rPr>
                <w:rFonts w:ascii="Arial" w:hAnsi="Arial" w:cs="Arial"/>
                <w:lang w:val="es-MX"/>
              </w:rPr>
              <w:t>(2)</w:t>
            </w:r>
          </w:p>
        </w:tc>
      </w:tr>
    </w:tbl>
    <w:p w14:paraId="59AFA00A" w14:textId="77777777" w:rsidR="00CB7161" w:rsidRDefault="00CB7161" w:rsidP="00CB7161">
      <w:pPr>
        <w:spacing w:line="20" w:lineRule="atLeast"/>
        <w:ind w:left="426"/>
        <w:rPr>
          <w:rFonts w:ascii="Arial" w:hAnsi="Arial" w:cs="Arial"/>
          <w:b/>
          <w:bCs/>
          <w:sz w:val="20"/>
          <w:lang w:val="es-MX"/>
        </w:rPr>
      </w:pPr>
    </w:p>
    <w:p w14:paraId="419B9126" w14:textId="77777777" w:rsidR="00CB7161" w:rsidRDefault="00CB7161" w:rsidP="00CB7161">
      <w:pPr>
        <w:spacing w:line="20" w:lineRule="atLeast"/>
        <w:ind w:left="426"/>
        <w:rPr>
          <w:rFonts w:ascii="Arial" w:hAnsi="Arial" w:cs="Arial"/>
          <w:b/>
          <w:bCs/>
          <w:sz w:val="20"/>
          <w:lang w:val="es-MX"/>
        </w:rPr>
      </w:pPr>
    </w:p>
    <w:p w14:paraId="081C3FC4" w14:textId="77777777" w:rsidR="00D03AD5" w:rsidRPr="00547D0D" w:rsidRDefault="0087556B" w:rsidP="00C8063F">
      <w:pPr>
        <w:numPr>
          <w:ilvl w:val="0"/>
          <w:numId w:val="24"/>
        </w:numPr>
        <w:spacing w:line="20" w:lineRule="atLeast"/>
        <w:ind w:left="426" w:hanging="426"/>
        <w:rPr>
          <w:rFonts w:ascii="Arial" w:hAnsi="Arial" w:cs="Arial"/>
          <w:b/>
          <w:bCs/>
          <w:sz w:val="20"/>
          <w:lang w:val="es-MX"/>
        </w:rPr>
      </w:pPr>
      <w:r w:rsidRPr="00547D0D">
        <w:rPr>
          <w:rFonts w:ascii="Arial" w:hAnsi="Arial" w:cs="Arial"/>
          <w:b/>
          <w:bCs/>
          <w:sz w:val="20"/>
          <w:lang w:val="es-MX"/>
        </w:rPr>
        <w:t xml:space="preserve"> Procedencia de l</w:t>
      </w:r>
      <w:r w:rsidR="00D03AD5" w:rsidRPr="00547D0D">
        <w:rPr>
          <w:rFonts w:ascii="Arial" w:hAnsi="Arial" w:cs="Arial"/>
          <w:b/>
          <w:bCs/>
          <w:sz w:val="20"/>
          <w:lang w:val="es-MX"/>
        </w:rPr>
        <w:t>a No Conformidad:</w:t>
      </w:r>
      <w:r w:rsidR="00E84BF6" w:rsidRPr="00547D0D">
        <w:rPr>
          <w:rFonts w:ascii="Arial" w:hAnsi="Arial" w:cs="Arial"/>
          <w:b/>
          <w:bCs/>
          <w:sz w:val="20"/>
          <w:lang w:val="es-MX"/>
        </w:rPr>
        <w:t xml:space="preserve"> </w:t>
      </w:r>
      <w:r w:rsidR="009C3CA9" w:rsidRPr="00547D0D">
        <w:rPr>
          <w:rFonts w:ascii="Arial" w:hAnsi="Arial" w:cs="Arial"/>
          <w:bCs/>
          <w:sz w:val="20"/>
          <w:lang w:val="es-MX"/>
        </w:rPr>
        <w:t>(3</w:t>
      </w:r>
      <w:r w:rsidR="00E84BF6" w:rsidRPr="00547D0D">
        <w:rPr>
          <w:rFonts w:ascii="Arial" w:hAnsi="Arial" w:cs="Arial"/>
          <w:bCs/>
          <w:sz w:val="20"/>
          <w:lang w:val="es-MX"/>
        </w:rPr>
        <w:t>)</w:t>
      </w:r>
    </w:p>
    <w:p w14:paraId="3EC6F754" w14:textId="77777777" w:rsidR="00070897" w:rsidRPr="00547D0D" w:rsidRDefault="00070897" w:rsidP="00070897">
      <w:pPr>
        <w:spacing w:line="20" w:lineRule="atLeast"/>
        <w:rPr>
          <w:rFonts w:ascii="Arial" w:hAnsi="Arial" w:cs="Arial"/>
          <w:b/>
          <w:sz w:val="8"/>
          <w:lang w:val="es-MX"/>
        </w:rPr>
      </w:pPr>
    </w:p>
    <w:tbl>
      <w:tblPr>
        <w:tblW w:w="10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380"/>
        <w:gridCol w:w="1598"/>
        <w:gridCol w:w="566"/>
        <w:gridCol w:w="1181"/>
        <w:gridCol w:w="380"/>
        <w:gridCol w:w="2110"/>
        <w:gridCol w:w="660"/>
        <w:gridCol w:w="2319"/>
      </w:tblGrid>
      <w:tr w:rsidR="00C8063F" w:rsidRPr="00547D0D" w14:paraId="3A8FA766" w14:textId="77777777" w:rsidTr="009865A5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2309" w14:textId="77777777" w:rsidR="00C8063F" w:rsidRPr="00547D0D" w:rsidRDefault="00C8063F" w:rsidP="00321305">
            <w:pPr>
              <w:spacing w:line="20" w:lineRule="atLeast"/>
              <w:ind w:left="-108" w:right="-154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C0216" w14:textId="77777777" w:rsidR="00C8063F" w:rsidRPr="00547D0D" w:rsidRDefault="007F2BDA" w:rsidP="00321305">
            <w:p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Queja de c</w:t>
            </w:r>
            <w:r w:rsidR="00C8063F" w:rsidRPr="00547D0D">
              <w:rPr>
                <w:rFonts w:ascii="Arial" w:hAnsi="Arial" w:cs="Arial"/>
                <w:sz w:val="20"/>
                <w:lang w:val="es-MX"/>
              </w:rPr>
              <w:t xml:space="preserve">liente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8DC88" w14:textId="77777777" w:rsidR="00C8063F" w:rsidRPr="00547D0D" w:rsidRDefault="00C8063F" w:rsidP="00321305">
            <w:pPr>
              <w:spacing w:line="20" w:lineRule="atLeast"/>
              <w:ind w:left="-108" w:right="-153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145BD" w14:textId="77777777" w:rsidR="00C8063F" w:rsidRPr="00547D0D" w:rsidRDefault="00C8063F" w:rsidP="00321305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  <w:r w:rsidRPr="00547D0D">
              <w:rPr>
                <w:rFonts w:ascii="Arial" w:hAnsi="Arial" w:cs="Arial"/>
                <w:sz w:val="20"/>
                <w:lang w:val="es-MX"/>
              </w:rPr>
              <w:t>Análisis de</w:t>
            </w:r>
          </w:p>
          <w:p w14:paraId="694D5912" w14:textId="77777777" w:rsidR="00070897" w:rsidRPr="00547D0D" w:rsidRDefault="007F2BDA" w:rsidP="007F2BDA">
            <w:p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o</w:t>
            </w:r>
            <w:r w:rsidR="00C8063F" w:rsidRPr="00547D0D">
              <w:rPr>
                <w:rFonts w:ascii="Arial" w:hAnsi="Arial" w:cs="Arial"/>
                <w:sz w:val="20"/>
                <w:lang w:val="es-MX"/>
              </w:rPr>
              <w:t>bjetivos</w:t>
            </w:r>
            <w:r>
              <w:rPr>
                <w:rFonts w:ascii="Arial" w:hAnsi="Arial" w:cs="Arial"/>
                <w:sz w:val="20"/>
                <w:lang w:val="es-MX"/>
              </w:rPr>
              <w:t xml:space="preserve"> y/o</w:t>
            </w:r>
            <w:r w:rsidR="00C8063F" w:rsidRPr="00547D0D">
              <w:rPr>
                <w:rFonts w:ascii="Arial" w:hAnsi="Arial" w:cs="Arial"/>
                <w:sz w:val="20"/>
                <w:lang w:val="es-MX"/>
              </w:rPr>
              <w:t xml:space="preserve"> de datos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F994" w14:textId="77777777" w:rsidR="00C8063F" w:rsidRPr="00547D0D" w:rsidRDefault="00C8063F" w:rsidP="00321305">
            <w:pPr>
              <w:spacing w:line="20" w:lineRule="atLeast"/>
              <w:ind w:left="-108" w:right="-154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98E23" w14:textId="77777777" w:rsidR="00C8063F" w:rsidRPr="00547D0D" w:rsidRDefault="00C8063F" w:rsidP="007F2BDA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  <w:r w:rsidRPr="00547D0D">
              <w:rPr>
                <w:rFonts w:ascii="Arial" w:hAnsi="Arial" w:cs="Arial"/>
                <w:sz w:val="20"/>
                <w:lang w:val="es-MX"/>
              </w:rPr>
              <w:t xml:space="preserve">Auditoria       de </w:t>
            </w:r>
            <w:r w:rsidR="007F2BDA">
              <w:rPr>
                <w:rFonts w:ascii="Arial" w:hAnsi="Arial" w:cs="Arial"/>
                <w:sz w:val="20"/>
                <w:lang w:val="es-MX"/>
              </w:rPr>
              <w:t>c</w:t>
            </w:r>
            <w:r w:rsidRPr="00547D0D">
              <w:rPr>
                <w:rFonts w:ascii="Arial" w:hAnsi="Arial" w:cs="Arial"/>
                <w:sz w:val="20"/>
                <w:lang w:val="es-MX"/>
              </w:rPr>
              <w:t>alidad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EB9B8" w14:textId="77777777" w:rsidR="00C8063F" w:rsidRPr="00547D0D" w:rsidRDefault="00C8063F" w:rsidP="00321305">
            <w:pPr>
              <w:spacing w:line="20" w:lineRule="atLeast"/>
              <w:ind w:left="-108" w:right="-153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79BFE" w14:textId="77777777" w:rsidR="00C8063F" w:rsidRPr="00547D0D" w:rsidRDefault="00C8063F" w:rsidP="007F2BDA">
            <w:p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  <w:r w:rsidRPr="00547D0D">
              <w:rPr>
                <w:rFonts w:ascii="Arial" w:hAnsi="Arial" w:cs="Arial"/>
                <w:sz w:val="20"/>
                <w:lang w:val="es-MX"/>
              </w:rPr>
              <w:t>Especificaciones de</w:t>
            </w:r>
          </w:p>
          <w:p w14:paraId="73081212" w14:textId="77777777" w:rsidR="00C8063F" w:rsidRPr="00547D0D" w:rsidRDefault="007F2BDA" w:rsidP="007F2BDA">
            <w:p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</w:t>
            </w:r>
            <w:r w:rsidR="00C8063F" w:rsidRPr="00547D0D">
              <w:rPr>
                <w:rFonts w:ascii="Arial" w:hAnsi="Arial" w:cs="Arial"/>
                <w:sz w:val="20"/>
                <w:lang w:val="es-MX"/>
              </w:rPr>
              <w:t>alidad no cumplidas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4297" w14:textId="77777777" w:rsidR="00C8063F" w:rsidRPr="00547D0D" w:rsidRDefault="00C8063F" w:rsidP="00C8063F">
            <w:pPr>
              <w:spacing w:line="20" w:lineRule="atLeast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94CAE" w14:textId="77777777" w:rsidR="00C8063F" w:rsidRPr="00547D0D" w:rsidRDefault="009865A5" w:rsidP="00321305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Otro: </w:t>
            </w:r>
            <w:r w:rsidR="00C8063F" w:rsidRPr="00547D0D">
              <w:rPr>
                <w:rFonts w:ascii="Arial" w:hAnsi="Arial" w:cs="Arial"/>
                <w:sz w:val="20"/>
                <w:lang w:val="es-MX"/>
              </w:rPr>
              <w:t>(Especifique)</w:t>
            </w:r>
            <w:r>
              <w:rPr>
                <w:rFonts w:ascii="Arial" w:hAnsi="Arial" w:cs="Arial"/>
                <w:sz w:val="20"/>
                <w:lang w:val="es-MX"/>
              </w:rPr>
              <w:t xml:space="preserve"> ____________________</w:t>
            </w:r>
            <w:r w:rsidR="00C8063F" w:rsidRPr="00547D0D">
              <w:rPr>
                <w:rFonts w:ascii="Arial" w:hAnsi="Arial" w:cs="Arial"/>
                <w:sz w:val="20"/>
                <w:lang w:val="es-MX"/>
              </w:rPr>
              <w:t xml:space="preserve">              </w:t>
            </w:r>
          </w:p>
        </w:tc>
      </w:tr>
    </w:tbl>
    <w:p w14:paraId="3415B505" w14:textId="77777777" w:rsidR="00360B2C" w:rsidRPr="00547D0D" w:rsidRDefault="00360B2C" w:rsidP="00E84BF6">
      <w:pPr>
        <w:spacing w:line="20" w:lineRule="atLeast"/>
        <w:ind w:left="426"/>
        <w:rPr>
          <w:rFonts w:ascii="Arial" w:hAnsi="Arial" w:cs="Arial"/>
          <w:b/>
          <w:sz w:val="20"/>
          <w:lang w:val="es-MX"/>
        </w:rPr>
      </w:pPr>
    </w:p>
    <w:p w14:paraId="3FCE46CD" w14:textId="77777777" w:rsidR="00A51A0D" w:rsidRPr="00547D0D" w:rsidRDefault="00A51A0D" w:rsidP="00321305">
      <w:pPr>
        <w:spacing w:line="20" w:lineRule="atLeast"/>
        <w:rPr>
          <w:rFonts w:ascii="Arial" w:hAnsi="Arial" w:cs="Arial"/>
          <w:b/>
          <w:sz w:val="20"/>
          <w:lang w:val="es-MX"/>
        </w:rPr>
      </w:pPr>
      <w:r w:rsidRPr="00547D0D">
        <w:rPr>
          <w:rFonts w:ascii="Arial" w:hAnsi="Arial" w:cs="Arial"/>
          <w:b/>
          <w:sz w:val="20"/>
          <w:lang w:val="es-MX"/>
        </w:rPr>
        <w:t>Si proviene de Auditoría</w:t>
      </w:r>
      <w:r w:rsidR="00500127" w:rsidRPr="00547D0D">
        <w:rPr>
          <w:rFonts w:ascii="Arial" w:hAnsi="Arial" w:cs="Arial"/>
          <w:b/>
          <w:sz w:val="20"/>
          <w:lang w:val="es-MX"/>
        </w:rPr>
        <w:t xml:space="preserve"> de Calidad</w:t>
      </w:r>
      <w:r w:rsidRPr="00547D0D">
        <w:rPr>
          <w:rFonts w:ascii="Arial" w:hAnsi="Arial" w:cs="Arial"/>
          <w:b/>
          <w:sz w:val="20"/>
          <w:lang w:val="es-MX"/>
        </w:rPr>
        <w:t xml:space="preserve">, </w:t>
      </w:r>
      <w:r w:rsidR="009865A5">
        <w:rPr>
          <w:rFonts w:ascii="Arial" w:hAnsi="Arial" w:cs="Arial"/>
          <w:b/>
          <w:sz w:val="20"/>
          <w:lang w:val="es-MX"/>
        </w:rPr>
        <w:t>llenar los dos datos siguientes, sino</w:t>
      </w:r>
      <w:r w:rsidRPr="00547D0D">
        <w:rPr>
          <w:rFonts w:ascii="Arial" w:hAnsi="Arial" w:cs="Arial"/>
          <w:b/>
          <w:sz w:val="20"/>
          <w:lang w:val="es-MX"/>
        </w:rPr>
        <w:t xml:space="preserve"> coloque N.A. – No Aplica</w:t>
      </w:r>
      <w:r w:rsidR="009865A5">
        <w:rPr>
          <w:rFonts w:ascii="Arial" w:hAnsi="Arial" w:cs="Arial"/>
          <w:b/>
          <w:sz w:val="20"/>
          <w:lang w:val="es-MX"/>
        </w:rPr>
        <w:t>: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943"/>
        <w:gridCol w:w="6520"/>
      </w:tblGrid>
      <w:tr w:rsidR="00317F01" w:rsidRPr="00547D0D" w14:paraId="7A813B25" w14:textId="77777777" w:rsidTr="00547D0D">
        <w:tc>
          <w:tcPr>
            <w:tcW w:w="3943" w:type="dxa"/>
            <w:vAlign w:val="center"/>
          </w:tcPr>
          <w:p w14:paraId="677EF2F9" w14:textId="77777777" w:rsidR="00A51A0D" w:rsidRPr="00547D0D" w:rsidRDefault="00A51A0D" w:rsidP="009865A5">
            <w:pPr>
              <w:spacing w:line="20" w:lineRule="atLeast"/>
              <w:jc w:val="left"/>
              <w:rPr>
                <w:rFonts w:ascii="Arial" w:hAnsi="Arial" w:cs="Arial"/>
                <w:bCs/>
                <w:sz w:val="20"/>
                <w:lang w:val="es-MX"/>
              </w:rPr>
            </w:pPr>
            <w:r w:rsidRPr="00547D0D">
              <w:rPr>
                <w:rFonts w:ascii="Arial" w:hAnsi="Arial" w:cs="Arial"/>
                <w:bCs/>
                <w:sz w:val="20"/>
                <w:lang w:val="es-MX"/>
              </w:rPr>
              <w:t>T</w:t>
            </w:r>
            <w:r w:rsidR="00D03AD5" w:rsidRPr="00547D0D">
              <w:rPr>
                <w:rFonts w:ascii="Arial" w:hAnsi="Arial" w:cs="Arial"/>
                <w:bCs/>
                <w:sz w:val="20"/>
                <w:lang w:val="es-MX"/>
              </w:rPr>
              <w:t>ipo de Auditoría</w:t>
            </w:r>
            <w:r w:rsidR="00070897" w:rsidRPr="00547D0D">
              <w:rPr>
                <w:rFonts w:ascii="Arial" w:hAnsi="Arial" w:cs="Arial"/>
                <w:bCs/>
                <w:sz w:val="20"/>
                <w:lang w:val="es-MX"/>
              </w:rPr>
              <w:t xml:space="preserve"> (Interna o Externa)</w:t>
            </w:r>
            <w:r w:rsidR="009865A5">
              <w:rPr>
                <w:rFonts w:ascii="Arial" w:hAnsi="Arial" w:cs="Arial"/>
                <w:bCs/>
                <w:sz w:val="20"/>
                <w:lang w:val="es-MX"/>
              </w:rPr>
              <w:t>: (4</w:t>
            </w:r>
            <w:r w:rsidR="00427A66" w:rsidRPr="00547D0D">
              <w:rPr>
                <w:rFonts w:ascii="Arial" w:hAnsi="Arial" w:cs="Arial"/>
                <w:bCs/>
                <w:sz w:val="20"/>
                <w:lang w:val="es-MX"/>
              </w:rPr>
              <w:t>)</w:t>
            </w:r>
          </w:p>
        </w:tc>
        <w:tc>
          <w:tcPr>
            <w:tcW w:w="6520" w:type="dxa"/>
            <w:vAlign w:val="center"/>
          </w:tcPr>
          <w:p w14:paraId="0C3C25C2" w14:textId="77777777" w:rsidR="00317F01" w:rsidRPr="00547D0D" w:rsidRDefault="00317F01" w:rsidP="00070897">
            <w:pPr>
              <w:spacing w:line="20" w:lineRule="atLeast"/>
              <w:jc w:val="left"/>
              <w:rPr>
                <w:rFonts w:ascii="Arial" w:hAnsi="Arial" w:cs="Arial"/>
                <w:bCs/>
                <w:color w:val="FF0000"/>
                <w:sz w:val="20"/>
                <w:lang w:val="es-MX"/>
              </w:rPr>
            </w:pPr>
          </w:p>
        </w:tc>
      </w:tr>
      <w:tr w:rsidR="00A51A0D" w:rsidRPr="00547D0D" w14:paraId="21753977" w14:textId="77777777" w:rsidTr="00547D0D">
        <w:tc>
          <w:tcPr>
            <w:tcW w:w="3943" w:type="dxa"/>
            <w:vAlign w:val="center"/>
          </w:tcPr>
          <w:p w14:paraId="4AC6F912" w14:textId="77777777" w:rsidR="00A51A0D" w:rsidRPr="00547D0D" w:rsidRDefault="00A51A0D" w:rsidP="00070897">
            <w:pPr>
              <w:spacing w:line="20" w:lineRule="atLeast"/>
              <w:jc w:val="left"/>
              <w:rPr>
                <w:rFonts w:ascii="Arial" w:hAnsi="Arial" w:cs="Arial"/>
                <w:bCs/>
                <w:sz w:val="20"/>
                <w:lang w:val="es-MX"/>
              </w:rPr>
            </w:pPr>
            <w:r w:rsidRPr="00547D0D">
              <w:rPr>
                <w:rFonts w:ascii="Arial" w:hAnsi="Arial" w:cs="Arial"/>
                <w:bCs/>
                <w:sz w:val="20"/>
                <w:lang w:val="es-MX"/>
              </w:rPr>
              <w:t>Fecha</w:t>
            </w:r>
            <w:r w:rsidR="00C8063F" w:rsidRPr="00547D0D">
              <w:rPr>
                <w:rFonts w:ascii="Arial" w:hAnsi="Arial" w:cs="Arial"/>
                <w:bCs/>
                <w:sz w:val="20"/>
                <w:lang w:val="es-MX"/>
              </w:rPr>
              <w:t xml:space="preserve"> </w:t>
            </w:r>
            <w:r w:rsidRPr="00547D0D">
              <w:rPr>
                <w:rFonts w:ascii="Arial" w:hAnsi="Arial" w:cs="Arial"/>
                <w:bCs/>
                <w:sz w:val="20"/>
                <w:lang w:val="es-MX"/>
              </w:rPr>
              <w:t>de la Auditoría:</w:t>
            </w:r>
            <w:r w:rsidR="009865A5">
              <w:rPr>
                <w:rFonts w:ascii="Arial" w:hAnsi="Arial" w:cs="Arial"/>
                <w:bCs/>
                <w:sz w:val="20"/>
                <w:lang w:val="es-MX"/>
              </w:rPr>
              <w:t xml:space="preserve"> (5</w:t>
            </w:r>
            <w:r w:rsidR="009D65BE" w:rsidRPr="00547D0D">
              <w:rPr>
                <w:rFonts w:ascii="Arial" w:hAnsi="Arial" w:cs="Arial"/>
                <w:bCs/>
                <w:sz w:val="20"/>
                <w:lang w:val="es-MX"/>
              </w:rPr>
              <w:t>)</w:t>
            </w:r>
          </w:p>
        </w:tc>
        <w:tc>
          <w:tcPr>
            <w:tcW w:w="6520" w:type="dxa"/>
            <w:vAlign w:val="center"/>
          </w:tcPr>
          <w:p w14:paraId="4E4E007A" w14:textId="77777777" w:rsidR="00A51A0D" w:rsidRPr="00547D0D" w:rsidRDefault="00A51A0D" w:rsidP="00321305">
            <w:pPr>
              <w:spacing w:line="20" w:lineRule="atLeast"/>
              <w:jc w:val="left"/>
              <w:rPr>
                <w:rFonts w:ascii="Arial" w:hAnsi="Arial" w:cs="Arial"/>
                <w:bCs/>
                <w:color w:val="FF0000"/>
                <w:sz w:val="20"/>
                <w:lang w:val="es-MX"/>
              </w:rPr>
            </w:pPr>
          </w:p>
        </w:tc>
      </w:tr>
    </w:tbl>
    <w:p w14:paraId="292A4859" w14:textId="77777777" w:rsidR="00C8063F" w:rsidRDefault="00C8063F">
      <w:pPr>
        <w:rPr>
          <w:rFonts w:ascii="Arial" w:hAnsi="Arial" w:cs="Arial"/>
          <w:sz w:val="20"/>
        </w:rPr>
      </w:pPr>
    </w:p>
    <w:p w14:paraId="5626480F" w14:textId="77777777" w:rsidR="009865A5" w:rsidRDefault="009865A5">
      <w:pPr>
        <w:rPr>
          <w:rFonts w:ascii="Arial" w:hAnsi="Arial" w:cs="Arial"/>
          <w:sz w:val="20"/>
        </w:rPr>
      </w:pPr>
    </w:p>
    <w:p w14:paraId="15A75D77" w14:textId="77777777" w:rsidR="009865A5" w:rsidRPr="00547D0D" w:rsidRDefault="009865A5">
      <w:pPr>
        <w:rPr>
          <w:rFonts w:ascii="Arial" w:hAnsi="Arial" w:cs="Arial"/>
          <w:sz w:val="20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943"/>
        <w:gridCol w:w="6520"/>
      </w:tblGrid>
      <w:tr w:rsidR="0026084E" w:rsidRPr="00547D0D" w14:paraId="0D871E4A" w14:textId="77777777" w:rsidTr="00547D0D">
        <w:tc>
          <w:tcPr>
            <w:tcW w:w="3943" w:type="dxa"/>
          </w:tcPr>
          <w:p w14:paraId="50B954ED" w14:textId="77777777" w:rsidR="0026084E" w:rsidRPr="00547D0D" w:rsidRDefault="0026084E" w:rsidP="009865A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  <w:r w:rsidRPr="00547D0D">
              <w:rPr>
                <w:rFonts w:ascii="Arial" w:hAnsi="Arial" w:cs="Arial"/>
                <w:bCs/>
                <w:sz w:val="20"/>
                <w:lang w:val="es-MX"/>
              </w:rPr>
              <w:t>Proceso o área directa de la N</w:t>
            </w:r>
            <w:r w:rsidR="00B26B34">
              <w:rPr>
                <w:rFonts w:ascii="Arial" w:hAnsi="Arial" w:cs="Arial"/>
                <w:bCs/>
                <w:sz w:val="20"/>
                <w:lang w:val="es-MX"/>
              </w:rPr>
              <w:t xml:space="preserve">o </w:t>
            </w:r>
            <w:r w:rsidRPr="00547D0D">
              <w:rPr>
                <w:rFonts w:ascii="Arial" w:hAnsi="Arial" w:cs="Arial"/>
                <w:bCs/>
                <w:sz w:val="20"/>
                <w:lang w:val="es-MX"/>
              </w:rPr>
              <w:t>C</w:t>
            </w:r>
            <w:r w:rsidR="00B26B34">
              <w:rPr>
                <w:rFonts w:ascii="Arial" w:hAnsi="Arial" w:cs="Arial"/>
                <w:bCs/>
                <w:sz w:val="20"/>
                <w:lang w:val="es-MX"/>
              </w:rPr>
              <w:t>onformidad</w:t>
            </w:r>
            <w:r w:rsidRPr="00547D0D">
              <w:rPr>
                <w:rFonts w:ascii="Arial" w:hAnsi="Arial" w:cs="Arial"/>
                <w:bCs/>
                <w:sz w:val="20"/>
                <w:lang w:val="es-MX"/>
              </w:rPr>
              <w:t>:</w:t>
            </w:r>
            <w:r w:rsidR="000557A4" w:rsidRPr="00547D0D">
              <w:rPr>
                <w:rFonts w:ascii="Arial" w:hAnsi="Arial" w:cs="Arial"/>
                <w:bCs/>
                <w:sz w:val="20"/>
                <w:lang w:val="es-MX"/>
              </w:rPr>
              <w:t xml:space="preserve"> (</w:t>
            </w:r>
            <w:r w:rsidR="009865A5">
              <w:rPr>
                <w:rFonts w:ascii="Arial" w:hAnsi="Arial" w:cs="Arial"/>
                <w:bCs/>
                <w:sz w:val="20"/>
                <w:lang w:val="es-MX"/>
              </w:rPr>
              <w:t>6</w:t>
            </w:r>
            <w:r w:rsidR="000557A4" w:rsidRPr="00547D0D">
              <w:rPr>
                <w:rFonts w:ascii="Arial" w:hAnsi="Arial" w:cs="Arial"/>
                <w:bCs/>
                <w:sz w:val="20"/>
                <w:lang w:val="es-MX"/>
              </w:rPr>
              <w:t>)</w:t>
            </w:r>
          </w:p>
        </w:tc>
        <w:tc>
          <w:tcPr>
            <w:tcW w:w="6520" w:type="dxa"/>
          </w:tcPr>
          <w:p w14:paraId="70FBF8DD" w14:textId="77777777" w:rsidR="0026084E" w:rsidRPr="00547D0D" w:rsidRDefault="0026084E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</w:tc>
      </w:tr>
      <w:tr w:rsidR="00AE7DDF" w:rsidRPr="00547D0D" w14:paraId="5820C28C" w14:textId="77777777" w:rsidTr="00547D0D">
        <w:tc>
          <w:tcPr>
            <w:tcW w:w="3943" w:type="dxa"/>
          </w:tcPr>
          <w:p w14:paraId="13A1B4DB" w14:textId="77777777" w:rsidR="00AE7DDF" w:rsidRPr="00547D0D" w:rsidRDefault="000230E8" w:rsidP="00F2251B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lang w:val="es-MX"/>
              </w:rPr>
              <w:t>Nombre del r</w:t>
            </w:r>
            <w:r w:rsidR="007A1022">
              <w:rPr>
                <w:rFonts w:ascii="Arial" w:hAnsi="Arial" w:cs="Arial"/>
                <w:bCs/>
                <w:sz w:val="20"/>
                <w:lang w:val="es-MX"/>
              </w:rPr>
              <w:t>esponsable de</w:t>
            </w:r>
            <w:r w:rsidR="00AE7DDF" w:rsidRPr="00547D0D">
              <w:rPr>
                <w:rFonts w:ascii="Arial" w:hAnsi="Arial" w:cs="Arial"/>
                <w:bCs/>
                <w:sz w:val="20"/>
                <w:lang w:val="es-MX"/>
              </w:rPr>
              <w:t xml:space="preserve">l cumplimiento </w:t>
            </w:r>
            <w:r w:rsidR="009865A5">
              <w:rPr>
                <w:rFonts w:ascii="Arial" w:hAnsi="Arial" w:cs="Arial"/>
                <w:bCs/>
                <w:sz w:val="20"/>
                <w:lang w:val="es-MX"/>
              </w:rPr>
              <w:t>al plan de acción</w:t>
            </w:r>
            <w:r w:rsidR="00427A66" w:rsidRPr="00547D0D">
              <w:rPr>
                <w:rFonts w:ascii="Arial" w:hAnsi="Arial" w:cs="Arial"/>
                <w:bCs/>
                <w:sz w:val="20"/>
                <w:lang w:val="es-MX"/>
              </w:rPr>
              <w:t xml:space="preserve"> correctiva: </w:t>
            </w:r>
            <w:r w:rsidR="000557A4" w:rsidRPr="00547D0D">
              <w:rPr>
                <w:rFonts w:ascii="Arial" w:hAnsi="Arial" w:cs="Arial"/>
                <w:bCs/>
                <w:sz w:val="20"/>
                <w:lang w:val="es-MX"/>
              </w:rPr>
              <w:t>(</w:t>
            </w:r>
            <w:r w:rsidR="009865A5">
              <w:rPr>
                <w:rFonts w:ascii="Arial" w:hAnsi="Arial" w:cs="Arial"/>
                <w:bCs/>
                <w:sz w:val="20"/>
                <w:lang w:val="es-MX"/>
              </w:rPr>
              <w:t>7</w:t>
            </w:r>
            <w:r w:rsidR="000557A4" w:rsidRPr="00547D0D">
              <w:rPr>
                <w:rFonts w:ascii="Arial" w:hAnsi="Arial" w:cs="Arial"/>
                <w:bCs/>
                <w:sz w:val="20"/>
                <w:lang w:val="es-MX"/>
              </w:rPr>
              <w:t>)</w:t>
            </w:r>
          </w:p>
        </w:tc>
        <w:tc>
          <w:tcPr>
            <w:tcW w:w="6520" w:type="dxa"/>
          </w:tcPr>
          <w:p w14:paraId="3DA40356" w14:textId="77777777" w:rsidR="00AE7DDF" w:rsidRPr="00547D0D" w:rsidRDefault="00AE7DDF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</w:tc>
      </w:tr>
      <w:tr w:rsidR="00317F01" w:rsidRPr="00547D0D" w14:paraId="7A0F78A2" w14:textId="77777777" w:rsidTr="00547D0D">
        <w:tc>
          <w:tcPr>
            <w:tcW w:w="3943" w:type="dxa"/>
          </w:tcPr>
          <w:p w14:paraId="7BD4598F" w14:textId="77777777" w:rsidR="00317F01" w:rsidRPr="00547D0D" w:rsidRDefault="00C8063F" w:rsidP="007A1022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  <w:r w:rsidRPr="00547D0D">
              <w:rPr>
                <w:rFonts w:ascii="Arial" w:hAnsi="Arial" w:cs="Arial"/>
                <w:bCs/>
                <w:sz w:val="20"/>
                <w:lang w:val="es-MX"/>
              </w:rPr>
              <w:t>No</w:t>
            </w:r>
            <w:r w:rsidR="007A1022">
              <w:rPr>
                <w:rFonts w:ascii="Arial" w:hAnsi="Arial" w:cs="Arial"/>
                <w:bCs/>
                <w:sz w:val="20"/>
                <w:lang w:val="es-MX"/>
              </w:rPr>
              <w:t>mbre de la persona que documenta esta acción correctiva:</w:t>
            </w:r>
            <w:r w:rsidR="009865A5">
              <w:rPr>
                <w:rFonts w:ascii="Arial" w:hAnsi="Arial" w:cs="Arial"/>
                <w:bCs/>
                <w:sz w:val="20"/>
                <w:lang w:val="es-MX"/>
              </w:rPr>
              <w:t xml:space="preserve"> (8)</w:t>
            </w:r>
          </w:p>
        </w:tc>
        <w:tc>
          <w:tcPr>
            <w:tcW w:w="6520" w:type="dxa"/>
          </w:tcPr>
          <w:p w14:paraId="1C7CC7F3" w14:textId="77777777" w:rsidR="00317F01" w:rsidRPr="00547D0D" w:rsidRDefault="00317F01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</w:tc>
      </w:tr>
    </w:tbl>
    <w:p w14:paraId="3E93EA5E" w14:textId="77777777" w:rsidR="0049754A" w:rsidRPr="00547D0D" w:rsidRDefault="0049754A" w:rsidP="00321305">
      <w:pPr>
        <w:spacing w:line="20" w:lineRule="atLeast"/>
        <w:rPr>
          <w:rFonts w:ascii="Arial" w:hAnsi="Arial" w:cs="Arial"/>
          <w:sz w:val="20"/>
          <w:lang w:val="es-MX"/>
        </w:rPr>
      </w:pPr>
    </w:p>
    <w:p w14:paraId="4B92FA61" w14:textId="77777777" w:rsidR="00547D0D" w:rsidRDefault="00070897" w:rsidP="00321305">
      <w:pPr>
        <w:numPr>
          <w:ilvl w:val="0"/>
          <w:numId w:val="24"/>
        </w:numPr>
        <w:spacing w:line="20" w:lineRule="atLeast"/>
        <w:ind w:left="426"/>
        <w:rPr>
          <w:rFonts w:ascii="Arial" w:hAnsi="Arial" w:cs="Arial"/>
          <w:bCs/>
          <w:sz w:val="20"/>
          <w:lang w:val="es-MX"/>
        </w:rPr>
      </w:pPr>
      <w:r w:rsidRPr="00547D0D">
        <w:rPr>
          <w:rFonts w:ascii="Arial" w:hAnsi="Arial" w:cs="Arial"/>
          <w:b/>
          <w:bCs/>
          <w:sz w:val="20"/>
          <w:lang w:val="es-MX"/>
        </w:rPr>
        <w:t>Documentación del Hallazgo:</w:t>
      </w:r>
      <w:r w:rsidR="000557A4" w:rsidRPr="00547D0D">
        <w:rPr>
          <w:rFonts w:ascii="Arial" w:hAnsi="Arial" w:cs="Arial"/>
          <w:b/>
          <w:bCs/>
          <w:sz w:val="20"/>
          <w:lang w:val="es-MX"/>
        </w:rPr>
        <w:t xml:space="preserve"> </w:t>
      </w:r>
      <w:r w:rsidR="009865A5">
        <w:rPr>
          <w:rFonts w:ascii="Arial" w:hAnsi="Arial" w:cs="Arial"/>
          <w:bCs/>
          <w:sz w:val="20"/>
          <w:lang w:val="es-MX"/>
        </w:rPr>
        <w:t>(9</w:t>
      </w:r>
      <w:r w:rsidR="000557A4" w:rsidRPr="00547D0D">
        <w:rPr>
          <w:rFonts w:ascii="Arial" w:hAnsi="Arial" w:cs="Arial"/>
          <w:bCs/>
          <w:sz w:val="20"/>
          <w:lang w:val="es-MX"/>
        </w:rPr>
        <w:t>)</w:t>
      </w:r>
      <w:r w:rsidRPr="00547D0D">
        <w:rPr>
          <w:rFonts w:ascii="Arial" w:hAnsi="Arial" w:cs="Arial"/>
          <w:bCs/>
          <w:sz w:val="20"/>
          <w:lang w:val="es-MX"/>
        </w:rPr>
        <w:tab/>
      </w:r>
    </w:p>
    <w:p w14:paraId="609C3A19" w14:textId="77777777" w:rsidR="00070897" w:rsidRPr="00547D0D" w:rsidRDefault="00070897" w:rsidP="00547D0D">
      <w:pPr>
        <w:ind w:left="426"/>
        <w:rPr>
          <w:rFonts w:ascii="Arial" w:hAnsi="Arial" w:cs="Arial"/>
          <w:bCs/>
          <w:sz w:val="8"/>
          <w:lang w:val="es-MX"/>
        </w:rPr>
      </w:pPr>
      <w:r w:rsidRPr="00547D0D">
        <w:rPr>
          <w:rFonts w:ascii="Arial" w:hAnsi="Arial" w:cs="Arial"/>
          <w:b/>
          <w:bCs/>
          <w:sz w:val="8"/>
          <w:lang w:val="es-MX"/>
        </w:rPr>
        <w:tab/>
      </w:r>
      <w:r w:rsidRPr="00547D0D">
        <w:rPr>
          <w:rFonts w:ascii="Arial" w:hAnsi="Arial" w:cs="Arial"/>
          <w:b/>
          <w:bCs/>
          <w:sz w:val="8"/>
          <w:lang w:val="es-MX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70897" w:rsidRPr="00547D0D" w14:paraId="1F4F4B41" w14:textId="77777777" w:rsidTr="000731DF">
        <w:tc>
          <w:tcPr>
            <w:tcW w:w="10220" w:type="dxa"/>
            <w:shd w:val="clear" w:color="auto" w:fill="auto"/>
          </w:tcPr>
          <w:p w14:paraId="646DA945" w14:textId="77777777" w:rsidR="00070897" w:rsidRPr="009865A5" w:rsidRDefault="00EA4C52" w:rsidP="000731DF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  <w:r w:rsidRPr="009865A5">
              <w:rPr>
                <w:rFonts w:ascii="Arial" w:hAnsi="Arial" w:cs="Arial"/>
                <w:bCs/>
                <w:sz w:val="20"/>
                <w:lang w:val="es-MX"/>
              </w:rPr>
              <w:t xml:space="preserve">Descripción </w:t>
            </w:r>
            <w:r w:rsidR="007A1022" w:rsidRPr="009865A5">
              <w:rPr>
                <w:rFonts w:ascii="Arial" w:hAnsi="Arial" w:cs="Arial"/>
                <w:bCs/>
                <w:sz w:val="20"/>
                <w:lang w:val="es-MX"/>
              </w:rPr>
              <w:t>de</w:t>
            </w:r>
            <w:r w:rsidRPr="009865A5">
              <w:rPr>
                <w:rFonts w:ascii="Arial" w:hAnsi="Arial" w:cs="Arial"/>
                <w:bCs/>
                <w:sz w:val="20"/>
                <w:lang w:val="es-MX"/>
              </w:rPr>
              <w:t>tallada de</w:t>
            </w:r>
            <w:r w:rsidR="007A1022" w:rsidRPr="009865A5">
              <w:rPr>
                <w:rFonts w:ascii="Arial" w:hAnsi="Arial" w:cs="Arial"/>
                <w:bCs/>
                <w:sz w:val="20"/>
                <w:lang w:val="es-MX"/>
              </w:rPr>
              <w:t xml:space="preserve"> la No Conformidad:</w:t>
            </w:r>
          </w:p>
          <w:p w14:paraId="5E03B440" w14:textId="77777777" w:rsidR="00070897" w:rsidRPr="009865A5" w:rsidRDefault="00070897" w:rsidP="00E015D2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</w:p>
          <w:p w14:paraId="4F26E293" w14:textId="77777777" w:rsidR="001B6B39" w:rsidRPr="009865A5" w:rsidRDefault="001B6B39" w:rsidP="00E015D2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</w:p>
          <w:p w14:paraId="21CF0DC0" w14:textId="77777777" w:rsidR="00E015D2" w:rsidRPr="009865A5" w:rsidRDefault="00E015D2" w:rsidP="00E015D2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070897" w:rsidRPr="00547D0D" w14:paraId="3D552A75" w14:textId="77777777" w:rsidTr="000731DF">
        <w:tc>
          <w:tcPr>
            <w:tcW w:w="10220" w:type="dxa"/>
            <w:shd w:val="clear" w:color="auto" w:fill="auto"/>
          </w:tcPr>
          <w:p w14:paraId="4006C18C" w14:textId="77777777" w:rsidR="00E015D2" w:rsidRPr="009865A5" w:rsidRDefault="00070897" w:rsidP="00E015D2">
            <w:pPr>
              <w:pStyle w:val="Default"/>
              <w:spacing w:line="20" w:lineRule="atLeast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9865A5">
              <w:rPr>
                <w:bCs/>
                <w:color w:val="auto"/>
                <w:sz w:val="20"/>
                <w:szCs w:val="20"/>
                <w:lang w:eastAsia="en-US"/>
              </w:rPr>
              <w:t>Requisito de Referencia:</w:t>
            </w:r>
          </w:p>
          <w:p w14:paraId="5E3BF5E5" w14:textId="77777777" w:rsidR="001B6B39" w:rsidRPr="009865A5" w:rsidRDefault="001B6B39" w:rsidP="00E015D2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074AA34C" w14:textId="77777777" w:rsidR="00070897" w:rsidRPr="00547D0D" w:rsidRDefault="00070897" w:rsidP="00321305">
      <w:pPr>
        <w:spacing w:line="20" w:lineRule="atLeast"/>
        <w:rPr>
          <w:rFonts w:ascii="Arial" w:hAnsi="Arial" w:cs="Arial"/>
          <w:sz w:val="20"/>
          <w:lang w:val="es-MX"/>
        </w:rPr>
      </w:pPr>
    </w:p>
    <w:p w14:paraId="55675773" w14:textId="77777777" w:rsidR="00C8063F" w:rsidRPr="00547D0D" w:rsidRDefault="00C8063F" w:rsidP="00321305">
      <w:pPr>
        <w:pStyle w:val="Default"/>
        <w:spacing w:line="20" w:lineRule="atLeast"/>
        <w:rPr>
          <w:b/>
          <w:bCs/>
          <w:sz w:val="20"/>
          <w:szCs w:val="20"/>
        </w:rPr>
      </w:pPr>
    </w:p>
    <w:p w14:paraId="7892C37F" w14:textId="77777777" w:rsidR="003E1BC4" w:rsidRPr="00547D0D" w:rsidRDefault="003E1BC4" w:rsidP="009A011B">
      <w:pPr>
        <w:numPr>
          <w:ilvl w:val="0"/>
          <w:numId w:val="24"/>
        </w:numPr>
        <w:spacing w:line="20" w:lineRule="atLeast"/>
        <w:ind w:left="426" w:hanging="426"/>
        <w:rPr>
          <w:rFonts w:ascii="Arial" w:hAnsi="Arial" w:cs="Arial"/>
          <w:b/>
          <w:bCs/>
          <w:sz w:val="20"/>
          <w:lang w:val="es-MX"/>
        </w:rPr>
      </w:pPr>
      <w:r w:rsidRPr="00547D0D">
        <w:rPr>
          <w:rFonts w:ascii="Arial" w:hAnsi="Arial" w:cs="Arial"/>
          <w:b/>
          <w:bCs/>
          <w:sz w:val="20"/>
          <w:lang w:val="es-MX"/>
        </w:rPr>
        <w:t>Acción Correctiva</w:t>
      </w:r>
      <w:r w:rsidR="00381A86" w:rsidRPr="00547D0D">
        <w:rPr>
          <w:rFonts w:ascii="Arial" w:hAnsi="Arial" w:cs="Arial"/>
          <w:b/>
          <w:bCs/>
          <w:sz w:val="20"/>
          <w:lang w:val="es-MX"/>
        </w:rPr>
        <w:t xml:space="preserve"> </w:t>
      </w:r>
      <w:r w:rsidR="009865A5">
        <w:rPr>
          <w:rFonts w:ascii="Arial" w:hAnsi="Arial" w:cs="Arial"/>
          <w:bCs/>
          <w:sz w:val="20"/>
          <w:lang w:val="es-MX"/>
        </w:rPr>
        <w:t>(10</w:t>
      </w:r>
      <w:r w:rsidR="00381A86" w:rsidRPr="00547D0D">
        <w:rPr>
          <w:rFonts w:ascii="Arial" w:hAnsi="Arial" w:cs="Arial"/>
          <w:bCs/>
          <w:sz w:val="20"/>
          <w:lang w:val="es-MX"/>
        </w:rPr>
        <w:t>)</w:t>
      </w:r>
    </w:p>
    <w:p w14:paraId="3162CE7B" w14:textId="77777777" w:rsidR="003E1BC4" w:rsidRPr="00547D0D" w:rsidRDefault="00547D0D" w:rsidP="00547D0D">
      <w:pPr>
        <w:tabs>
          <w:tab w:val="left" w:pos="1279"/>
        </w:tabs>
        <w:spacing w:line="20" w:lineRule="atLeast"/>
        <w:rPr>
          <w:rFonts w:ascii="Arial" w:hAnsi="Arial" w:cs="Arial"/>
          <w:b/>
          <w:bCs/>
          <w:sz w:val="8"/>
          <w:lang w:val="es-MX"/>
        </w:rPr>
      </w:pPr>
      <w:r w:rsidRPr="00547D0D">
        <w:rPr>
          <w:rFonts w:ascii="Arial" w:hAnsi="Arial" w:cs="Arial"/>
          <w:b/>
          <w:bCs/>
          <w:sz w:val="10"/>
          <w:lang w:val="es-MX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0"/>
      </w:tblGrid>
      <w:tr w:rsidR="0049754A" w:rsidRPr="00547D0D" w14:paraId="01DADD29" w14:textId="77777777" w:rsidTr="00070897">
        <w:trPr>
          <w:trHeight w:val="387"/>
        </w:trPr>
        <w:tc>
          <w:tcPr>
            <w:tcW w:w="10278" w:type="dxa"/>
          </w:tcPr>
          <w:p w14:paraId="36981B87" w14:textId="77777777" w:rsidR="0049754A" w:rsidRPr="009865A5" w:rsidRDefault="009865A5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  <w:r w:rsidRPr="009865A5">
              <w:rPr>
                <w:rFonts w:ascii="Arial" w:hAnsi="Arial" w:cs="Arial"/>
                <w:bCs/>
                <w:sz w:val="20"/>
                <w:lang w:val="es-MX"/>
              </w:rPr>
              <w:t>3</w:t>
            </w:r>
            <w:r w:rsidR="009A011B" w:rsidRPr="009865A5">
              <w:rPr>
                <w:rFonts w:ascii="Arial" w:hAnsi="Arial" w:cs="Arial"/>
                <w:bCs/>
                <w:sz w:val="20"/>
                <w:lang w:val="es-MX"/>
              </w:rPr>
              <w:t xml:space="preserve">.1  </w:t>
            </w:r>
            <w:r w:rsidR="0049754A" w:rsidRPr="009865A5">
              <w:rPr>
                <w:rFonts w:ascii="Arial" w:hAnsi="Arial" w:cs="Arial"/>
                <w:bCs/>
                <w:sz w:val="20"/>
                <w:lang w:val="es-MX"/>
              </w:rPr>
              <w:t>Co</w:t>
            </w:r>
            <w:r w:rsidR="00E343D5" w:rsidRPr="009865A5">
              <w:rPr>
                <w:rFonts w:ascii="Arial" w:hAnsi="Arial" w:cs="Arial"/>
                <w:bCs/>
                <w:sz w:val="20"/>
                <w:lang w:val="es-MX"/>
              </w:rPr>
              <w:t>rrec</w:t>
            </w:r>
            <w:r w:rsidR="001322BE" w:rsidRPr="009865A5">
              <w:rPr>
                <w:rFonts w:ascii="Arial" w:hAnsi="Arial" w:cs="Arial"/>
                <w:bCs/>
                <w:sz w:val="20"/>
                <w:lang w:val="es-MX"/>
              </w:rPr>
              <w:t>c</w:t>
            </w:r>
            <w:r w:rsidR="00E343D5" w:rsidRPr="009865A5">
              <w:rPr>
                <w:rFonts w:ascii="Arial" w:hAnsi="Arial" w:cs="Arial"/>
                <w:bCs/>
                <w:sz w:val="20"/>
                <w:lang w:val="es-MX"/>
              </w:rPr>
              <w:t>i</w:t>
            </w:r>
            <w:r w:rsidR="001322BE" w:rsidRPr="009865A5">
              <w:rPr>
                <w:rFonts w:ascii="Arial" w:hAnsi="Arial" w:cs="Arial"/>
                <w:bCs/>
                <w:sz w:val="20"/>
                <w:lang w:val="es-MX"/>
              </w:rPr>
              <w:t>ó</w:t>
            </w:r>
            <w:r w:rsidR="00E343D5" w:rsidRPr="009865A5">
              <w:rPr>
                <w:rFonts w:ascii="Arial" w:hAnsi="Arial" w:cs="Arial"/>
                <w:bCs/>
                <w:sz w:val="20"/>
                <w:lang w:val="es-MX"/>
              </w:rPr>
              <w:t>n</w:t>
            </w:r>
            <w:r w:rsidR="0049754A" w:rsidRPr="009865A5">
              <w:rPr>
                <w:rFonts w:ascii="Arial" w:hAnsi="Arial" w:cs="Arial"/>
                <w:bCs/>
                <w:sz w:val="20"/>
                <w:lang w:val="es-MX"/>
              </w:rPr>
              <w:t>:</w:t>
            </w:r>
          </w:p>
          <w:p w14:paraId="0464D187" w14:textId="77777777" w:rsidR="00070897" w:rsidRPr="009865A5" w:rsidRDefault="00070897" w:rsidP="000B7A50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  <w:p w14:paraId="2AC6E676" w14:textId="77777777" w:rsidR="007A1022" w:rsidRPr="009865A5" w:rsidRDefault="007A1022" w:rsidP="000B7A50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  <w:p w14:paraId="2B83FC1C" w14:textId="77777777" w:rsidR="007A1022" w:rsidRPr="009865A5" w:rsidRDefault="007A1022" w:rsidP="000B7A50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  <w:p w14:paraId="016B7D57" w14:textId="77777777" w:rsidR="00070897" w:rsidRPr="009865A5" w:rsidRDefault="007A1022" w:rsidP="000B7A50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  <w:r w:rsidRPr="009865A5">
              <w:rPr>
                <w:rFonts w:ascii="Arial" w:hAnsi="Arial" w:cs="Arial"/>
                <w:bCs/>
                <w:sz w:val="20"/>
                <w:lang w:val="es-MX"/>
              </w:rPr>
              <w:t>Fecha de la corrección:</w:t>
            </w:r>
          </w:p>
          <w:p w14:paraId="13B42ACE" w14:textId="77777777" w:rsidR="009865A5" w:rsidRPr="009865A5" w:rsidRDefault="009865A5" w:rsidP="000B7A50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</w:tc>
      </w:tr>
      <w:tr w:rsidR="009865A5" w:rsidRPr="00547D0D" w14:paraId="66C50166" w14:textId="77777777" w:rsidTr="00A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EFA" w14:textId="77777777" w:rsidR="009865A5" w:rsidRPr="009865A5" w:rsidRDefault="009865A5" w:rsidP="000B7A50">
            <w:pPr>
              <w:spacing w:line="20" w:lineRule="atLeast"/>
              <w:rPr>
                <w:rFonts w:ascii="Arial" w:hAnsi="Arial" w:cs="Arial"/>
                <w:bCs/>
                <w:color w:val="FF0000"/>
                <w:sz w:val="20"/>
                <w:lang w:val="es-MX"/>
              </w:rPr>
            </w:pPr>
            <w:r w:rsidRPr="009865A5">
              <w:rPr>
                <w:rFonts w:ascii="Arial" w:hAnsi="Arial" w:cs="Arial"/>
                <w:bCs/>
                <w:sz w:val="20"/>
                <w:lang w:val="es-MX"/>
              </w:rPr>
              <w:t xml:space="preserve">3.2 Descripción de la causa raíz: </w:t>
            </w:r>
          </w:p>
          <w:p w14:paraId="27425AF0" w14:textId="77777777" w:rsidR="009865A5" w:rsidRPr="009865A5" w:rsidRDefault="009865A5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  <w:p w14:paraId="37A76E46" w14:textId="77777777" w:rsidR="009865A5" w:rsidRPr="009865A5" w:rsidRDefault="009865A5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  <w:p w14:paraId="2D3E390A" w14:textId="77777777" w:rsidR="009865A5" w:rsidRPr="009865A5" w:rsidRDefault="009865A5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  <w:p w14:paraId="471F04A8" w14:textId="77777777" w:rsidR="009865A5" w:rsidRPr="009865A5" w:rsidRDefault="009865A5" w:rsidP="00321305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  <w:p w14:paraId="0C027A93" w14:textId="77777777" w:rsidR="009865A5" w:rsidRPr="009865A5" w:rsidRDefault="009865A5" w:rsidP="009865A5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  <w:r w:rsidRPr="009865A5">
              <w:rPr>
                <w:rFonts w:ascii="Arial" w:hAnsi="Arial" w:cs="Arial"/>
                <w:sz w:val="20"/>
                <w:lang w:val="es-MX"/>
              </w:rPr>
              <w:t>Técnica, herramienta o metodología utilizada para detectar la causa raíz:</w:t>
            </w:r>
          </w:p>
          <w:p w14:paraId="56250F33" w14:textId="77777777" w:rsidR="009865A5" w:rsidRPr="009865A5" w:rsidRDefault="009865A5" w:rsidP="00E015D2">
            <w:pPr>
              <w:spacing w:line="20" w:lineRule="atLeast"/>
              <w:rPr>
                <w:rFonts w:ascii="Arial" w:hAnsi="Arial" w:cs="Arial"/>
                <w:bCs/>
                <w:sz w:val="20"/>
                <w:lang w:val="es-MX"/>
              </w:rPr>
            </w:pPr>
          </w:p>
        </w:tc>
      </w:tr>
    </w:tbl>
    <w:p w14:paraId="2ED39925" w14:textId="77777777" w:rsidR="002A438D" w:rsidRDefault="002A438D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06A6FA49" w14:textId="77777777" w:rsidR="00547D0D" w:rsidRDefault="00547D0D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EDC6DD4" w14:textId="77777777" w:rsidR="00547D0D" w:rsidRDefault="00547D0D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96E3767" w14:textId="77777777" w:rsidR="009865A5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4505F02" w14:textId="77777777" w:rsidR="009865A5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A599B7A" w14:textId="77777777" w:rsidR="009865A5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0AAE89AA" w14:textId="77777777" w:rsidR="009865A5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4E3F946" w14:textId="77777777" w:rsidR="009865A5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8DEED51" w14:textId="77777777" w:rsidR="009865A5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B42EBB5" w14:textId="77777777" w:rsidR="009865A5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15949D6" w14:textId="77777777" w:rsidR="009865A5" w:rsidRPr="00547D0D" w:rsidRDefault="009865A5" w:rsidP="002062F9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29724A5F" w14:textId="77777777" w:rsidR="0035304D" w:rsidRPr="00547D0D" w:rsidRDefault="0035304D" w:rsidP="002062F9">
      <w:pPr>
        <w:numPr>
          <w:ilvl w:val="0"/>
          <w:numId w:val="24"/>
        </w:numPr>
        <w:spacing w:line="20" w:lineRule="atLeast"/>
        <w:ind w:left="426" w:hanging="426"/>
        <w:rPr>
          <w:rFonts w:ascii="Arial" w:hAnsi="Arial" w:cs="Arial"/>
          <w:b/>
          <w:bCs/>
          <w:sz w:val="20"/>
          <w:lang w:val="es-MX"/>
        </w:rPr>
      </w:pPr>
      <w:r w:rsidRPr="00547D0D">
        <w:rPr>
          <w:rFonts w:ascii="Arial" w:hAnsi="Arial" w:cs="Arial"/>
          <w:b/>
          <w:bCs/>
          <w:sz w:val="20"/>
          <w:lang w:val="es-MX"/>
        </w:rPr>
        <w:t>Plan de Acción Correctiva</w:t>
      </w:r>
      <w:r w:rsidR="000230E8">
        <w:rPr>
          <w:rFonts w:ascii="Arial" w:hAnsi="Arial" w:cs="Arial"/>
          <w:b/>
          <w:bCs/>
          <w:sz w:val="20"/>
          <w:lang w:val="es-MX"/>
        </w:rPr>
        <w:t>:</w:t>
      </w:r>
      <w:r w:rsidR="00734459" w:rsidRPr="00547D0D">
        <w:rPr>
          <w:rFonts w:ascii="Arial" w:hAnsi="Arial" w:cs="Arial"/>
          <w:b/>
          <w:bCs/>
          <w:sz w:val="20"/>
          <w:lang w:val="es-MX"/>
        </w:rPr>
        <w:t xml:space="preserve"> </w:t>
      </w:r>
      <w:r w:rsidR="009865A5" w:rsidRPr="000230E8">
        <w:rPr>
          <w:rFonts w:ascii="Arial" w:hAnsi="Arial" w:cs="Arial"/>
          <w:b/>
          <w:bCs/>
          <w:sz w:val="20"/>
          <w:lang w:val="es-MX"/>
        </w:rPr>
        <w:t>(11</w:t>
      </w:r>
      <w:r w:rsidR="00381A86" w:rsidRPr="000230E8">
        <w:rPr>
          <w:rFonts w:ascii="Arial" w:hAnsi="Arial" w:cs="Arial"/>
          <w:b/>
          <w:bCs/>
          <w:sz w:val="20"/>
          <w:lang w:val="es-MX"/>
        </w:rPr>
        <w:t>)</w:t>
      </w:r>
    </w:p>
    <w:p w14:paraId="209BD7C2" w14:textId="77777777" w:rsidR="0035304D" w:rsidRPr="00547D0D" w:rsidRDefault="0035304D" w:rsidP="00321305">
      <w:pPr>
        <w:spacing w:line="20" w:lineRule="atLeast"/>
        <w:rPr>
          <w:rFonts w:ascii="Arial" w:hAnsi="Arial" w:cs="Arial"/>
          <w:b/>
          <w:bCs/>
          <w:sz w:val="8"/>
          <w:lang w:val="es-MX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707"/>
        <w:gridCol w:w="2076"/>
        <w:gridCol w:w="1985"/>
        <w:gridCol w:w="1619"/>
      </w:tblGrid>
      <w:tr w:rsidR="0035304D" w:rsidRPr="00547D0D" w14:paraId="2F56E5D9" w14:textId="77777777" w:rsidTr="00547D0D">
        <w:tc>
          <w:tcPr>
            <w:tcW w:w="704" w:type="dxa"/>
          </w:tcPr>
          <w:p w14:paraId="15B0FEA0" w14:textId="77777777" w:rsidR="0035304D" w:rsidRPr="00547D0D" w:rsidRDefault="0035304D" w:rsidP="00ED30A9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547D0D">
              <w:rPr>
                <w:rFonts w:ascii="Arial" w:hAnsi="Arial" w:cs="Arial"/>
                <w:b/>
                <w:sz w:val="20"/>
                <w:lang w:val="es-MX"/>
              </w:rPr>
              <w:t>No.</w:t>
            </w:r>
          </w:p>
        </w:tc>
        <w:tc>
          <w:tcPr>
            <w:tcW w:w="3707" w:type="dxa"/>
          </w:tcPr>
          <w:p w14:paraId="42250F1A" w14:textId="77777777" w:rsidR="0035304D" w:rsidRPr="00547D0D" w:rsidRDefault="0035304D" w:rsidP="00ED30A9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547D0D">
              <w:rPr>
                <w:rFonts w:ascii="Arial" w:hAnsi="Arial" w:cs="Arial"/>
                <w:b/>
                <w:sz w:val="20"/>
                <w:lang w:val="es-MX"/>
              </w:rPr>
              <w:t>Acción/ Actividad</w:t>
            </w:r>
          </w:p>
        </w:tc>
        <w:tc>
          <w:tcPr>
            <w:tcW w:w="2076" w:type="dxa"/>
          </w:tcPr>
          <w:p w14:paraId="22C11D28" w14:textId="77777777" w:rsidR="0035304D" w:rsidRPr="00547D0D" w:rsidRDefault="0035304D" w:rsidP="00ED30A9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547D0D">
              <w:rPr>
                <w:rFonts w:ascii="Arial" w:hAnsi="Arial" w:cs="Arial"/>
                <w:b/>
                <w:sz w:val="20"/>
                <w:lang w:val="es-MX"/>
              </w:rPr>
              <w:t>Responsable de efectuar la acción/ actividad</w:t>
            </w:r>
          </w:p>
        </w:tc>
        <w:tc>
          <w:tcPr>
            <w:tcW w:w="1985" w:type="dxa"/>
          </w:tcPr>
          <w:p w14:paraId="658850A9" w14:textId="77777777" w:rsidR="0035304D" w:rsidRPr="00547D0D" w:rsidRDefault="0035304D" w:rsidP="00ED30A9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547D0D">
              <w:rPr>
                <w:rFonts w:ascii="Arial" w:hAnsi="Arial" w:cs="Arial"/>
                <w:b/>
                <w:sz w:val="20"/>
                <w:lang w:val="es-MX"/>
              </w:rPr>
              <w:t>Fecha compromiso de cumplimiento</w:t>
            </w:r>
          </w:p>
        </w:tc>
        <w:tc>
          <w:tcPr>
            <w:tcW w:w="1619" w:type="dxa"/>
          </w:tcPr>
          <w:p w14:paraId="398B4806" w14:textId="77777777" w:rsidR="0035304D" w:rsidRPr="00547D0D" w:rsidRDefault="0035304D" w:rsidP="00ED30A9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547D0D">
              <w:rPr>
                <w:rFonts w:ascii="Arial" w:hAnsi="Arial" w:cs="Arial"/>
                <w:b/>
                <w:sz w:val="20"/>
                <w:lang w:val="es-MX"/>
              </w:rPr>
              <w:t>Estatus de Cumplimiento</w:t>
            </w:r>
          </w:p>
        </w:tc>
      </w:tr>
      <w:tr w:rsidR="0035304D" w:rsidRPr="00547D0D" w14:paraId="7D12FC53" w14:textId="77777777" w:rsidTr="00547D0D">
        <w:tc>
          <w:tcPr>
            <w:tcW w:w="704" w:type="dxa"/>
          </w:tcPr>
          <w:p w14:paraId="33BC7D3D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611D6AF8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409D95D1" w14:textId="77777777" w:rsidR="0035304D" w:rsidRPr="00547D0D" w:rsidRDefault="0035304D" w:rsidP="00ED30A9">
            <w:p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78895813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4804D959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37BD6AF8" w14:textId="77777777" w:rsidTr="00547D0D">
        <w:tc>
          <w:tcPr>
            <w:tcW w:w="704" w:type="dxa"/>
          </w:tcPr>
          <w:p w14:paraId="5C6709EA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77F44952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71ADBD88" w14:textId="77777777" w:rsidR="0035304D" w:rsidRPr="00547D0D" w:rsidRDefault="0035304D" w:rsidP="00ED30A9">
            <w:p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314CF63B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708EF798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046EBABF" w14:textId="77777777" w:rsidTr="00547D0D">
        <w:tc>
          <w:tcPr>
            <w:tcW w:w="704" w:type="dxa"/>
          </w:tcPr>
          <w:p w14:paraId="78BD8388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196BF7A3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5E07EC2C" w14:textId="77777777" w:rsidR="0035304D" w:rsidRPr="00547D0D" w:rsidRDefault="0035304D" w:rsidP="00ED30A9">
            <w:p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70FC4A85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19C3B7CC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2CB92AD9" w14:textId="77777777" w:rsidTr="00547D0D">
        <w:tc>
          <w:tcPr>
            <w:tcW w:w="704" w:type="dxa"/>
          </w:tcPr>
          <w:p w14:paraId="26FED641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196E3D2E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352DBEB7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36FA4461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3A1E052C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11E4CD94" w14:textId="77777777" w:rsidTr="00547D0D">
        <w:tc>
          <w:tcPr>
            <w:tcW w:w="704" w:type="dxa"/>
          </w:tcPr>
          <w:p w14:paraId="56AD93B5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5C086E87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4A8520D6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70498BE1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50882448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037B5CA3" w14:textId="77777777" w:rsidTr="00547D0D">
        <w:tc>
          <w:tcPr>
            <w:tcW w:w="704" w:type="dxa"/>
          </w:tcPr>
          <w:p w14:paraId="11AF5E11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0FB8679A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306B45FB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1E686928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2696D523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6BAE5F6C" w14:textId="77777777" w:rsidTr="00547D0D">
        <w:tc>
          <w:tcPr>
            <w:tcW w:w="704" w:type="dxa"/>
          </w:tcPr>
          <w:p w14:paraId="2E9D802E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6B4B2991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3D869D1B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7045F158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4648A352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6A203E85" w14:textId="77777777" w:rsidTr="00547D0D">
        <w:tc>
          <w:tcPr>
            <w:tcW w:w="704" w:type="dxa"/>
          </w:tcPr>
          <w:p w14:paraId="1B8F9BE3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6F5C0B6F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392F9577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7185BEAF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32F13237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24495F3D" w14:textId="77777777" w:rsidTr="00547D0D">
        <w:tc>
          <w:tcPr>
            <w:tcW w:w="704" w:type="dxa"/>
          </w:tcPr>
          <w:p w14:paraId="720B6CA6" w14:textId="77777777" w:rsidR="0035304D" w:rsidRPr="00547D0D" w:rsidRDefault="0035304D" w:rsidP="00ED30A9">
            <w:pPr>
              <w:numPr>
                <w:ilvl w:val="0"/>
                <w:numId w:val="23"/>
              </w:num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3B541191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  <w:r w:rsidRPr="00547D0D">
              <w:rPr>
                <w:rFonts w:ascii="Arial" w:hAnsi="Arial" w:cs="Arial"/>
                <w:sz w:val="20"/>
                <w:lang w:val="es-MX"/>
              </w:rPr>
              <w:t xml:space="preserve">Etc…. </w:t>
            </w:r>
          </w:p>
        </w:tc>
        <w:tc>
          <w:tcPr>
            <w:tcW w:w="2076" w:type="dxa"/>
          </w:tcPr>
          <w:p w14:paraId="2332CBDB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6EC364C7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58FE066D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5304D" w:rsidRPr="00547D0D" w14:paraId="280D0BC3" w14:textId="77777777" w:rsidTr="00547D0D">
        <w:tc>
          <w:tcPr>
            <w:tcW w:w="704" w:type="dxa"/>
          </w:tcPr>
          <w:p w14:paraId="2DD76042" w14:textId="77777777" w:rsidR="0035304D" w:rsidRPr="00547D0D" w:rsidRDefault="0035304D" w:rsidP="00ED30A9">
            <w:p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707" w:type="dxa"/>
          </w:tcPr>
          <w:p w14:paraId="3A948730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076" w:type="dxa"/>
          </w:tcPr>
          <w:p w14:paraId="6F1313A7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49E5D7FE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619" w:type="dxa"/>
          </w:tcPr>
          <w:p w14:paraId="119BFB86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178907A4" w14:textId="77777777" w:rsidR="0035304D" w:rsidRDefault="0035304D" w:rsidP="0035304D">
      <w:pPr>
        <w:rPr>
          <w:rFonts w:ascii="Arial" w:hAnsi="Arial" w:cs="Arial"/>
          <w:sz w:val="20"/>
        </w:rPr>
      </w:pPr>
    </w:p>
    <w:p w14:paraId="7EF6E335" w14:textId="77777777" w:rsidR="00F2251B" w:rsidRDefault="00F2251B" w:rsidP="0035304D">
      <w:pPr>
        <w:rPr>
          <w:rFonts w:ascii="Arial" w:hAnsi="Arial" w:cs="Arial"/>
          <w:sz w:val="20"/>
        </w:rPr>
      </w:pPr>
    </w:p>
    <w:p w14:paraId="60777724" w14:textId="77777777" w:rsidR="00F2251B" w:rsidRPr="000230E8" w:rsidRDefault="00F2251B" w:rsidP="0035304D">
      <w:pPr>
        <w:rPr>
          <w:rFonts w:ascii="Arial" w:hAnsi="Arial" w:cs="Arial"/>
          <w:b/>
          <w:sz w:val="20"/>
        </w:rPr>
      </w:pPr>
      <w:r w:rsidRPr="000230E8">
        <w:rPr>
          <w:rFonts w:ascii="Arial" w:hAnsi="Arial" w:cs="Arial"/>
          <w:b/>
          <w:sz w:val="20"/>
        </w:rPr>
        <w:t>5. Acción(es) correctiva(s) sistémica(s):</w:t>
      </w:r>
      <w:r w:rsidR="000230E8">
        <w:rPr>
          <w:rFonts w:ascii="Arial" w:hAnsi="Arial" w:cs="Arial"/>
          <w:b/>
          <w:sz w:val="20"/>
        </w:rPr>
        <w:t xml:space="preserve"> (12)</w:t>
      </w:r>
    </w:p>
    <w:p w14:paraId="622288E7" w14:textId="37972F8D" w:rsidR="00F2251B" w:rsidRDefault="00AF3D87" w:rsidP="0035304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32E64" wp14:editId="5E1A7213">
                <wp:simplePos x="0" y="0"/>
                <wp:positionH relativeFrom="column">
                  <wp:posOffset>5324475</wp:posOffset>
                </wp:positionH>
                <wp:positionV relativeFrom="paragraph">
                  <wp:posOffset>132080</wp:posOffset>
                </wp:positionV>
                <wp:extent cx="85090" cy="9588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95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94C2B" id="Oval 3" o:spid="_x0000_s1026" style="position:absolute;margin-left:419.25pt;margin-top:10.4pt;width:6.7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78008" wp14:editId="2AAF9970">
                <wp:simplePos x="0" y="0"/>
                <wp:positionH relativeFrom="column">
                  <wp:posOffset>4895850</wp:posOffset>
                </wp:positionH>
                <wp:positionV relativeFrom="paragraph">
                  <wp:posOffset>122555</wp:posOffset>
                </wp:positionV>
                <wp:extent cx="85090" cy="9588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95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37E8A" id="Oval 2" o:spid="_x0000_s1026" style="position:absolute;margin-left:385.5pt;margin-top:9.65pt;width:6.7pt;height: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"/>
            </w:pict>
          </mc:Fallback>
        </mc:AlternateContent>
      </w:r>
    </w:p>
    <w:p w14:paraId="61EAE42D" w14:textId="77777777" w:rsidR="00F2251B" w:rsidRDefault="00F2251B" w:rsidP="0035304D">
      <w:pPr>
        <w:rPr>
          <w:rFonts w:ascii="Arial" w:hAnsi="Arial" w:cs="Arial"/>
          <w:sz w:val="20"/>
          <w:lang w:val="es-MX"/>
        </w:rPr>
      </w:pPr>
      <w:r w:rsidRPr="00547D0D">
        <w:rPr>
          <w:rFonts w:ascii="Arial" w:hAnsi="Arial" w:cs="Arial"/>
          <w:sz w:val="20"/>
          <w:lang w:val="es-MX"/>
        </w:rPr>
        <w:t xml:space="preserve">¿Fue necesario un cambio en </w:t>
      </w:r>
      <w:r>
        <w:rPr>
          <w:rFonts w:ascii="Arial" w:hAnsi="Arial" w:cs="Arial"/>
          <w:sz w:val="20"/>
          <w:lang w:val="es-MX"/>
        </w:rPr>
        <w:t>algún proceso, procedimiento, registro, entre otros?</w:t>
      </w:r>
      <w:r w:rsidR="000230E8">
        <w:rPr>
          <w:rFonts w:ascii="Arial" w:hAnsi="Arial" w:cs="Arial"/>
          <w:sz w:val="20"/>
          <w:lang w:val="es-MX"/>
        </w:rPr>
        <w:t xml:space="preserve">             SI         NO</w:t>
      </w:r>
    </w:p>
    <w:p w14:paraId="0B407F86" w14:textId="77777777" w:rsidR="00F2251B" w:rsidRDefault="00F2251B" w:rsidP="0035304D">
      <w:pPr>
        <w:rPr>
          <w:rFonts w:ascii="Arial" w:hAnsi="Arial" w:cs="Arial"/>
          <w:sz w:val="20"/>
          <w:lang w:val="es-MX"/>
        </w:rPr>
      </w:pPr>
    </w:p>
    <w:p w14:paraId="4468DDBE" w14:textId="77777777" w:rsidR="000230E8" w:rsidRDefault="00F2251B" w:rsidP="0035304D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Si la respuesta es afirmativa, especificar en ¿Cuál? y especificar Fecha y responsable para dar a conocer los cambios en el personal involucrado:</w:t>
      </w:r>
    </w:p>
    <w:p w14:paraId="060FA65B" w14:textId="77777777" w:rsidR="00F2251B" w:rsidRDefault="000230E8" w:rsidP="0035304D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DACDB" w14:textId="77777777" w:rsidR="00F2251B" w:rsidRDefault="00F2251B" w:rsidP="0035304D">
      <w:pPr>
        <w:rPr>
          <w:rFonts w:ascii="Arial" w:hAnsi="Arial" w:cs="Arial"/>
          <w:sz w:val="20"/>
          <w:lang w:val="es-MX"/>
        </w:rPr>
      </w:pPr>
    </w:p>
    <w:p w14:paraId="078CFF17" w14:textId="77777777" w:rsidR="00F2251B" w:rsidRDefault="00F2251B" w:rsidP="0035304D">
      <w:pPr>
        <w:rPr>
          <w:rFonts w:ascii="Arial" w:hAnsi="Arial" w:cs="Arial"/>
          <w:sz w:val="20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9048"/>
      </w:tblGrid>
      <w:tr w:rsidR="00F2251B" w:rsidRPr="00547D0D" w14:paraId="15682382" w14:textId="77777777" w:rsidTr="00F2251B">
        <w:trPr>
          <w:trHeight w:val="400"/>
        </w:trPr>
        <w:tc>
          <w:tcPr>
            <w:tcW w:w="1082" w:type="dxa"/>
          </w:tcPr>
          <w:p w14:paraId="4722CB4E" w14:textId="77777777" w:rsidR="00F2251B" w:rsidRPr="00547D0D" w:rsidRDefault="00F2251B" w:rsidP="00F2251B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6.</w:t>
            </w:r>
          </w:p>
        </w:tc>
        <w:tc>
          <w:tcPr>
            <w:tcW w:w="9048" w:type="dxa"/>
          </w:tcPr>
          <w:p w14:paraId="1CDE40C9" w14:textId="77777777" w:rsidR="00F2251B" w:rsidRPr="00547D0D" w:rsidRDefault="00F2251B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Información objetiva (evidencia) que permite verificar la eficacia de la acción correctiva:</w:t>
            </w:r>
            <w:r w:rsidR="000230E8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 (13)</w:t>
            </w:r>
          </w:p>
        </w:tc>
      </w:tr>
      <w:tr w:rsidR="00F2251B" w:rsidRPr="00547D0D" w14:paraId="2F00EE1C" w14:textId="77777777" w:rsidTr="00F2251B">
        <w:trPr>
          <w:trHeight w:val="200"/>
        </w:trPr>
        <w:tc>
          <w:tcPr>
            <w:tcW w:w="1082" w:type="dxa"/>
          </w:tcPr>
          <w:p w14:paraId="5726E673" w14:textId="77777777" w:rsidR="00F2251B" w:rsidRPr="00547D0D" w:rsidRDefault="00F2251B" w:rsidP="00ED30A9">
            <w:pPr>
              <w:numPr>
                <w:ilvl w:val="0"/>
                <w:numId w:val="27"/>
              </w:numPr>
              <w:spacing w:line="20" w:lineRule="atLeast"/>
              <w:jc w:val="lef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048" w:type="dxa"/>
          </w:tcPr>
          <w:p w14:paraId="0A63BAC6" w14:textId="77777777" w:rsidR="00F2251B" w:rsidRPr="00547D0D" w:rsidRDefault="00F2251B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F2251B" w:rsidRPr="00547D0D" w14:paraId="456569B6" w14:textId="77777777" w:rsidTr="00F2251B">
        <w:trPr>
          <w:trHeight w:val="213"/>
        </w:trPr>
        <w:tc>
          <w:tcPr>
            <w:tcW w:w="1082" w:type="dxa"/>
          </w:tcPr>
          <w:p w14:paraId="51BB7A25" w14:textId="77777777" w:rsidR="00F2251B" w:rsidRPr="00547D0D" w:rsidRDefault="00F2251B" w:rsidP="00ED30A9">
            <w:p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  <w:r w:rsidRPr="00547D0D">
              <w:rPr>
                <w:rFonts w:ascii="Arial" w:hAnsi="Arial" w:cs="Arial"/>
                <w:sz w:val="20"/>
                <w:lang w:val="es-MX"/>
              </w:rPr>
              <w:t>2.</w:t>
            </w:r>
          </w:p>
        </w:tc>
        <w:tc>
          <w:tcPr>
            <w:tcW w:w="9048" w:type="dxa"/>
          </w:tcPr>
          <w:p w14:paraId="2049AC58" w14:textId="77777777" w:rsidR="00F2251B" w:rsidRPr="00547D0D" w:rsidRDefault="000230E8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  <w:r w:rsidRPr="00547D0D">
              <w:rPr>
                <w:rFonts w:ascii="Arial" w:hAnsi="Arial" w:cs="Arial"/>
                <w:sz w:val="20"/>
                <w:lang w:val="es-MX"/>
              </w:rPr>
              <w:t>E</w:t>
            </w:r>
            <w:r w:rsidR="00F2251B" w:rsidRPr="00547D0D">
              <w:rPr>
                <w:rFonts w:ascii="Arial" w:hAnsi="Arial" w:cs="Arial"/>
                <w:sz w:val="20"/>
                <w:lang w:val="es-MX"/>
              </w:rPr>
              <w:t>tc</w:t>
            </w:r>
            <w:r>
              <w:rPr>
                <w:rFonts w:ascii="Arial" w:hAnsi="Arial" w:cs="Arial"/>
                <w:sz w:val="20"/>
                <w:lang w:val="es-MX"/>
              </w:rPr>
              <w:t>…</w:t>
            </w:r>
          </w:p>
        </w:tc>
      </w:tr>
    </w:tbl>
    <w:p w14:paraId="5E95385E" w14:textId="77777777" w:rsidR="0035304D" w:rsidRPr="00547D0D" w:rsidRDefault="0035304D" w:rsidP="0035304D">
      <w:pPr>
        <w:rPr>
          <w:rFonts w:ascii="Arial" w:hAnsi="Arial" w:cs="Arial"/>
          <w:sz w:val="20"/>
          <w:lang w:val="es-MX"/>
        </w:rPr>
      </w:pPr>
    </w:p>
    <w:p w14:paraId="1DA05268" w14:textId="77777777" w:rsidR="001B6B39" w:rsidRPr="00547D0D" w:rsidRDefault="001B6B39" w:rsidP="0035304D">
      <w:pPr>
        <w:rPr>
          <w:rFonts w:ascii="Arial" w:hAnsi="Arial" w:cs="Arial"/>
          <w:sz w:val="20"/>
          <w:lang w:val="es-MX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984"/>
        <w:gridCol w:w="1985"/>
        <w:gridCol w:w="2982"/>
      </w:tblGrid>
      <w:tr w:rsidR="0035304D" w:rsidRPr="00547D0D" w14:paraId="7A1B9A17" w14:textId="77777777" w:rsidTr="000230E8">
        <w:trPr>
          <w:jc w:val="center"/>
        </w:trPr>
        <w:tc>
          <w:tcPr>
            <w:tcW w:w="3109" w:type="dxa"/>
            <w:vAlign w:val="center"/>
          </w:tcPr>
          <w:p w14:paraId="2A86149B" w14:textId="77777777" w:rsidR="00867C88" w:rsidRPr="000230E8" w:rsidRDefault="000230E8" w:rsidP="000230E8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30E8">
              <w:rPr>
                <w:rFonts w:ascii="Arial" w:hAnsi="Arial" w:cs="Arial"/>
                <w:b/>
                <w:bCs/>
                <w:sz w:val="20"/>
                <w:lang w:val="es-MX"/>
              </w:rPr>
              <w:t>Firma del responsable del cumplimiento al plan de acción correctiva: (</w: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14</w:t>
            </w:r>
            <w:r w:rsidRPr="000230E8">
              <w:rPr>
                <w:rFonts w:ascii="Arial" w:hAnsi="Arial" w:cs="Arial"/>
                <w:b/>
                <w:bCs/>
                <w:sz w:val="20"/>
                <w:lang w:val="es-MX"/>
              </w:rPr>
              <w:t>)</w:t>
            </w:r>
          </w:p>
        </w:tc>
        <w:tc>
          <w:tcPr>
            <w:tcW w:w="1984" w:type="dxa"/>
            <w:vAlign w:val="center"/>
          </w:tcPr>
          <w:p w14:paraId="74D15A51" w14:textId="77777777" w:rsidR="0035304D" w:rsidRPr="000230E8" w:rsidRDefault="0035304D" w:rsidP="000230E8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30E8">
              <w:rPr>
                <w:rFonts w:ascii="Arial" w:hAnsi="Arial" w:cs="Arial"/>
                <w:b/>
                <w:sz w:val="20"/>
                <w:lang w:val="es-MX"/>
              </w:rPr>
              <w:t>Fecha de Cierre programada:</w:t>
            </w:r>
            <w:r w:rsidR="002062F9" w:rsidRPr="000230E8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="000230E8">
              <w:rPr>
                <w:rFonts w:ascii="Arial" w:hAnsi="Arial" w:cs="Arial"/>
                <w:b/>
                <w:sz w:val="20"/>
                <w:lang w:val="es-MX"/>
              </w:rPr>
              <w:t>(</w:t>
            </w:r>
            <w:r w:rsidR="002062F9" w:rsidRPr="000230E8">
              <w:rPr>
                <w:rFonts w:ascii="Arial" w:hAnsi="Arial" w:cs="Arial"/>
                <w:b/>
                <w:sz w:val="20"/>
                <w:lang w:val="es-MX"/>
              </w:rPr>
              <w:t>1</w:t>
            </w:r>
            <w:r w:rsidR="000230E8">
              <w:rPr>
                <w:rFonts w:ascii="Arial" w:hAnsi="Arial" w:cs="Arial"/>
                <w:b/>
                <w:sz w:val="20"/>
                <w:lang w:val="es-MX"/>
              </w:rPr>
              <w:t>5</w:t>
            </w:r>
            <w:r w:rsidR="002062F9" w:rsidRPr="000230E8">
              <w:rPr>
                <w:rFonts w:ascii="Arial" w:hAnsi="Arial" w:cs="Arial"/>
                <w:b/>
                <w:sz w:val="20"/>
                <w:lang w:val="es-MX"/>
              </w:rPr>
              <w:t>)</w:t>
            </w:r>
          </w:p>
        </w:tc>
        <w:tc>
          <w:tcPr>
            <w:tcW w:w="1985" w:type="dxa"/>
            <w:vAlign w:val="center"/>
          </w:tcPr>
          <w:p w14:paraId="1E82D7BA" w14:textId="77777777" w:rsidR="0035304D" w:rsidRPr="000230E8" w:rsidRDefault="0035304D" w:rsidP="000230E8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30E8">
              <w:rPr>
                <w:rFonts w:ascii="Arial" w:hAnsi="Arial" w:cs="Arial"/>
                <w:b/>
                <w:sz w:val="20"/>
                <w:lang w:val="es-MX"/>
              </w:rPr>
              <w:t>Fecha de Cierre Real</w:t>
            </w:r>
            <w:r w:rsidR="002062F9" w:rsidRPr="000230E8">
              <w:rPr>
                <w:rFonts w:ascii="Arial" w:hAnsi="Arial" w:cs="Arial"/>
                <w:b/>
                <w:sz w:val="20"/>
                <w:lang w:val="es-MX"/>
              </w:rPr>
              <w:t>: (</w:t>
            </w:r>
            <w:r w:rsidR="000230E8">
              <w:rPr>
                <w:rFonts w:ascii="Arial" w:hAnsi="Arial" w:cs="Arial"/>
                <w:b/>
                <w:sz w:val="20"/>
                <w:lang w:val="es-MX"/>
              </w:rPr>
              <w:t>16</w:t>
            </w:r>
            <w:r w:rsidR="002062F9" w:rsidRPr="000230E8">
              <w:rPr>
                <w:rFonts w:ascii="Arial" w:hAnsi="Arial" w:cs="Arial"/>
                <w:b/>
                <w:sz w:val="20"/>
                <w:lang w:val="es-MX"/>
              </w:rPr>
              <w:t>)</w:t>
            </w:r>
          </w:p>
        </w:tc>
        <w:tc>
          <w:tcPr>
            <w:tcW w:w="2982" w:type="dxa"/>
            <w:vAlign w:val="center"/>
          </w:tcPr>
          <w:p w14:paraId="1C9ACF9E" w14:textId="77777777" w:rsidR="0035304D" w:rsidRPr="000230E8" w:rsidRDefault="004C453F" w:rsidP="001E2F0A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30E8">
              <w:rPr>
                <w:rFonts w:ascii="Arial" w:hAnsi="Arial" w:cs="Arial"/>
                <w:b/>
                <w:sz w:val="20"/>
                <w:lang w:val="es-MX"/>
              </w:rPr>
              <w:t xml:space="preserve">Nombre </w:t>
            </w:r>
            <w:r w:rsidR="000230E8">
              <w:rPr>
                <w:rFonts w:ascii="Arial" w:hAnsi="Arial" w:cs="Arial"/>
                <w:b/>
                <w:sz w:val="20"/>
                <w:lang w:val="es-MX"/>
              </w:rPr>
              <w:t xml:space="preserve">y firma </w:t>
            </w:r>
            <w:r w:rsidRPr="000230E8">
              <w:rPr>
                <w:rFonts w:ascii="Arial" w:hAnsi="Arial" w:cs="Arial"/>
                <w:b/>
                <w:sz w:val="20"/>
                <w:lang w:val="es-MX"/>
              </w:rPr>
              <w:t xml:space="preserve">de la persona que cierra la </w:t>
            </w:r>
            <w:r w:rsidR="001E2F0A">
              <w:rPr>
                <w:rFonts w:ascii="Arial" w:hAnsi="Arial" w:cs="Arial"/>
                <w:b/>
                <w:sz w:val="20"/>
                <w:lang w:val="es-MX"/>
              </w:rPr>
              <w:t>acción correctiva</w:t>
            </w:r>
            <w:r w:rsidR="002062F9" w:rsidRPr="000230E8">
              <w:rPr>
                <w:rFonts w:ascii="Arial" w:hAnsi="Arial" w:cs="Arial"/>
                <w:b/>
                <w:sz w:val="20"/>
                <w:lang w:val="es-MX"/>
              </w:rPr>
              <w:t xml:space="preserve"> (</w:t>
            </w:r>
            <w:r w:rsidR="000230E8">
              <w:rPr>
                <w:rFonts w:ascii="Arial" w:hAnsi="Arial" w:cs="Arial"/>
                <w:b/>
                <w:sz w:val="20"/>
                <w:lang w:val="es-MX"/>
              </w:rPr>
              <w:t>17</w:t>
            </w:r>
            <w:r w:rsidR="002062F9" w:rsidRPr="000230E8">
              <w:rPr>
                <w:rFonts w:ascii="Arial" w:hAnsi="Arial" w:cs="Arial"/>
                <w:b/>
                <w:sz w:val="20"/>
                <w:lang w:val="es-MX"/>
              </w:rPr>
              <w:t>)</w:t>
            </w:r>
          </w:p>
        </w:tc>
      </w:tr>
      <w:tr w:rsidR="0035304D" w:rsidRPr="00547D0D" w14:paraId="3B55816F" w14:textId="77777777" w:rsidTr="000230E8">
        <w:trPr>
          <w:jc w:val="center"/>
        </w:trPr>
        <w:tc>
          <w:tcPr>
            <w:tcW w:w="3109" w:type="dxa"/>
          </w:tcPr>
          <w:p w14:paraId="0FF35F51" w14:textId="77777777" w:rsidR="0035304D" w:rsidRDefault="0035304D" w:rsidP="00867C88">
            <w:p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  <w:p w14:paraId="069C5CC1" w14:textId="77777777" w:rsidR="000230E8" w:rsidRDefault="000230E8" w:rsidP="00867C88">
            <w:p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  <w:p w14:paraId="379EFFAD" w14:textId="77777777" w:rsidR="000230E8" w:rsidRDefault="000230E8" w:rsidP="00867C88">
            <w:p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  <w:p w14:paraId="69C36617" w14:textId="77777777" w:rsidR="000230E8" w:rsidRPr="00547D0D" w:rsidRDefault="000230E8" w:rsidP="00867C88">
            <w:pPr>
              <w:spacing w:line="20" w:lineRule="atLeast"/>
              <w:ind w:left="454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14:paraId="08305CD2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  <w:p w14:paraId="42659D4F" w14:textId="77777777" w:rsidR="00867C88" w:rsidRPr="00547D0D" w:rsidRDefault="00867C88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5" w:type="dxa"/>
          </w:tcPr>
          <w:p w14:paraId="4F50C24E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982" w:type="dxa"/>
          </w:tcPr>
          <w:p w14:paraId="683B05AC" w14:textId="77777777" w:rsidR="0035304D" w:rsidRPr="00547D0D" w:rsidRDefault="0035304D" w:rsidP="00ED30A9">
            <w:pPr>
              <w:spacing w:line="20" w:lineRule="atLeast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5A535305" w14:textId="77777777" w:rsidR="0035304D" w:rsidRPr="00547D0D" w:rsidRDefault="0035304D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9A4BC89" w14:textId="77777777" w:rsidR="002A438D" w:rsidRPr="00547D0D" w:rsidRDefault="002A438D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FE1A5D1" w14:textId="77777777" w:rsidR="004C453F" w:rsidRDefault="004C453F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EA318CC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1FB03BA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5CAEA8F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49550AF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F451028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5789AC6A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57A84F33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EF3388F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  <w:sectPr w:rsidR="00BD6CD2" w:rsidSect="00547D0D">
          <w:headerReference w:type="default" r:id="rId8"/>
          <w:footerReference w:type="default" r:id="rId9"/>
          <w:pgSz w:w="12240" w:h="15840" w:code="1"/>
          <w:pgMar w:top="1335" w:right="1080" w:bottom="720" w:left="1080" w:header="567" w:footer="334" w:gutter="0"/>
          <w:pgNumType w:start="1"/>
          <w:cols w:space="720"/>
          <w:docGrid w:linePitch="299"/>
        </w:sectPr>
      </w:pPr>
    </w:p>
    <w:p w14:paraId="03CDA869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03C26B56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549C75A4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15A05A6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5976874" w14:textId="77777777" w:rsidR="000230E8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5C8EF7FD" w14:textId="77777777" w:rsidR="000230E8" w:rsidRPr="00547D0D" w:rsidRDefault="000230E8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6"/>
        <w:gridCol w:w="4284"/>
        <w:gridCol w:w="4168"/>
      </w:tblGrid>
      <w:tr w:rsidR="00BD6CD2" w14:paraId="1C0CD073" w14:textId="77777777" w:rsidTr="00C90BA7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9A8B" w14:textId="77777777" w:rsidR="00BD6CD2" w:rsidRDefault="00BD6CD2" w:rsidP="00C90BA7">
            <w:pPr>
              <w:rPr>
                <w:rFonts w:ascii="Arial" w:hAnsi="Arial"/>
                <w:b/>
              </w:rPr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D72" w14:textId="77777777" w:rsidR="00BD6CD2" w:rsidRDefault="00BD6CD2" w:rsidP="00C90B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Elaboró: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4722" w14:textId="77777777" w:rsidR="00BD6CD2" w:rsidRDefault="00BD6CD2" w:rsidP="00C90BA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Autorizó: </w:t>
            </w:r>
          </w:p>
        </w:tc>
      </w:tr>
      <w:tr w:rsidR="00BD6CD2" w14:paraId="24F1B089" w14:textId="77777777" w:rsidTr="00C90BA7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5913D" w14:textId="77777777" w:rsidR="00BD6CD2" w:rsidRDefault="00BD6CD2" w:rsidP="00C90BA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Puesto</w:t>
            </w:r>
          </w:p>
        </w:tc>
        <w:tc>
          <w:tcPr>
            <w:tcW w:w="4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9340" w14:textId="77777777" w:rsidR="00BD6CD2" w:rsidRDefault="00BD6CD2" w:rsidP="00C90BA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CONTROLADOR DE ACCIONES CORRECTIVAS Y/O PREVENTIVAS</w:t>
            </w:r>
          </w:p>
        </w:tc>
        <w:tc>
          <w:tcPr>
            <w:tcW w:w="4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B9AB" w14:textId="77777777" w:rsidR="00BD6CD2" w:rsidRDefault="00BD6CD2" w:rsidP="00C90BA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DIRECTORA DE PLANEACIÓN Y VINCULACIÓN, RD DEL SGI</w:t>
            </w:r>
          </w:p>
        </w:tc>
      </w:tr>
      <w:tr w:rsidR="00BD6CD2" w14:paraId="7BFACA48" w14:textId="77777777" w:rsidTr="00C90BA7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4252" w14:textId="77777777" w:rsidR="00BD6CD2" w:rsidRDefault="00BD6CD2" w:rsidP="00C90BA7">
            <w:pPr>
              <w:jc w:val="center"/>
              <w:rPr>
                <w:color w:val="000000"/>
                <w:sz w:val="20"/>
              </w:rPr>
            </w:pPr>
            <w:r w:rsidRPr="00BA1D7A">
              <w:rPr>
                <w:rFonts w:ascii="Arial" w:hAnsi="Arial"/>
                <w:b/>
                <w:color w:val="000000"/>
              </w:rPr>
              <w:t>Fecha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39BA" w14:textId="77777777" w:rsidR="00BD6CD2" w:rsidRDefault="00D8430E" w:rsidP="00C90BA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 de junio</w:t>
            </w:r>
            <w:r w:rsidR="00BD6CD2">
              <w:rPr>
                <w:rFonts w:ascii="Arial" w:hAnsi="Arial"/>
                <w:color w:val="000000"/>
              </w:rPr>
              <w:t xml:space="preserve"> de 2018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6AA9" w14:textId="77777777" w:rsidR="00BD6CD2" w:rsidRDefault="00D8430E" w:rsidP="00C90BA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 de junio</w:t>
            </w:r>
            <w:r w:rsidR="00BD6CD2">
              <w:rPr>
                <w:rFonts w:ascii="Arial" w:hAnsi="Arial"/>
                <w:color w:val="000000"/>
              </w:rPr>
              <w:t xml:space="preserve"> de 2018</w:t>
            </w:r>
          </w:p>
        </w:tc>
      </w:tr>
      <w:tr w:rsidR="00BD6CD2" w14:paraId="7ADB15B3" w14:textId="77777777" w:rsidTr="00C90BA7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3C8" w14:textId="77777777" w:rsidR="00BD6CD2" w:rsidRDefault="00BD6CD2" w:rsidP="00C90BA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Nombre</w:t>
            </w:r>
          </w:p>
          <w:p w14:paraId="2C16C197" w14:textId="77777777" w:rsidR="00BD6CD2" w:rsidRDefault="00BD6CD2" w:rsidP="00C90BA7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000D80D8" w14:textId="77777777" w:rsidR="00BD6CD2" w:rsidRDefault="00BD6CD2" w:rsidP="00C90BA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Firma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A0C8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ING. GERMAN </w:t>
            </w:r>
            <w:r w:rsidR="00D8430E">
              <w:rPr>
                <w:rFonts w:ascii="Arial" w:hAnsi="Arial"/>
              </w:rPr>
              <w:t>OLVERA</w:t>
            </w:r>
            <w:r>
              <w:rPr>
                <w:rFonts w:ascii="Arial" w:hAnsi="Arial"/>
              </w:rPr>
              <w:t xml:space="preserve"> </w:t>
            </w:r>
            <w:r w:rsidR="00D8430E">
              <w:rPr>
                <w:rFonts w:ascii="Arial" w:hAnsi="Arial"/>
              </w:rPr>
              <w:t>JIMÉNEZ</w:t>
            </w:r>
          </w:p>
          <w:p w14:paraId="2F68E8FB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</w:p>
          <w:p w14:paraId="66BEC1DE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</w:p>
          <w:p w14:paraId="3F2055F0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AE6E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MTRA. IMELDA PÉREZ ESPINOZA</w:t>
            </w:r>
          </w:p>
          <w:p w14:paraId="14698E6D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</w:p>
          <w:p w14:paraId="3089A49F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</w:p>
          <w:p w14:paraId="2B7D2401" w14:textId="77777777" w:rsidR="00BD6CD2" w:rsidRDefault="00BD6CD2" w:rsidP="00C90BA7">
            <w:pPr>
              <w:jc w:val="center"/>
              <w:rPr>
                <w:rFonts w:ascii="Arial" w:hAnsi="Arial"/>
              </w:rPr>
            </w:pPr>
          </w:p>
        </w:tc>
      </w:tr>
    </w:tbl>
    <w:p w14:paraId="41DC5DFA" w14:textId="77777777" w:rsidR="00751FCD" w:rsidRPr="00547D0D" w:rsidRDefault="00751FCD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E0E13AA" w14:textId="77777777" w:rsidR="007E0C95" w:rsidRDefault="007E0C95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D15446A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3EE604F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AF1B3AF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586F327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52AE9F2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A5DCD65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B9D656C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2048AFE3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F904E2A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E136BA8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A161A65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CFF7307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EECA151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56F58F18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257F7080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250B9DBE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9AF4130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364ACFF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284D9552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36626BB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0E8B9C3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B2B41E9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058C59D8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45F70E8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0C7B7264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6E00E69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0C95D92B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BB90662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436CD8C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57835B9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5FB1C715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22F5868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2D5F5736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3DA18CC2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9A1B5A8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BC2DD4D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0DB0A2C6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C614A90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4B765ED6" w14:textId="77777777" w:rsidR="00BD6CD2" w:rsidRDefault="00BD6CD2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1721207F" w14:textId="77777777" w:rsidR="00B26B34" w:rsidRDefault="00B26B34" w:rsidP="00547D0D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CE85910" w14:textId="77777777" w:rsidR="00547D0D" w:rsidRPr="000230E8" w:rsidRDefault="000230E8" w:rsidP="00547D0D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  <w:r w:rsidRPr="000230E8">
        <w:rPr>
          <w:rFonts w:ascii="Arial" w:hAnsi="Arial" w:cs="Arial"/>
          <w:b/>
          <w:bCs/>
          <w:sz w:val="20"/>
          <w:lang w:val="es-MX"/>
        </w:rPr>
        <w:t>INSTRUCTIVO DE LLENADO</w:t>
      </w:r>
    </w:p>
    <w:p w14:paraId="28ADAC1B" w14:textId="77777777" w:rsidR="00B26B34" w:rsidRPr="000230E8" w:rsidRDefault="00B26B34" w:rsidP="00547D0D">
      <w:pPr>
        <w:spacing w:line="20" w:lineRule="atLeast"/>
        <w:rPr>
          <w:rFonts w:ascii="Arial" w:hAnsi="Arial" w:cs="Arial"/>
          <w:bCs/>
          <w:sz w:val="20"/>
          <w:lang w:val="es-MX"/>
        </w:rPr>
      </w:pPr>
    </w:p>
    <w:p w14:paraId="29B053DD" w14:textId="77777777" w:rsidR="00547D0D" w:rsidRPr="000230E8" w:rsidRDefault="00547D0D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Colocar la fec</w:t>
      </w:r>
      <w:r w:rsidR="000230E8">
        <w:rPr>
          <w:rFonts w:ascii="Arial" w:hAnsi="Arial" w:cs="Arial"/>
          <w:bCs/>
          <w:sz w:val="20"/>
          <w:lang w:val="es-MX"/>
        </w:rPr>
        <w:t>ha en que se levanta la acción c</w:t>
      </w:r>
      <w:r w:rsidRPr="000230E8">
        <w:rPr>
          <w:rFonts w:ascii="Arial" w:hAnsi="Arial" w:cs="Arial"/>
          <w:bCs/>
          <w:sz w:val="20"/>
          <w:lang w:val="es-MX"/>
        </w:rPr>
        <w:t>orrectiva.</w:t>
      </w:r>
    </w:p>
    <w:p w14:paraId="6C8E06C5" w14:textId="77777777" w:rsidR="00547D0D" w:rsidRPr="000230E8" w:rsidRDefault="00B26B34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Colocar el número de f</w:t>
      </w:r>
      <w:r w:rsidR="00547D0D" w:rsidRPr="000230E8">
        <w:rPr>
          <w:rFonts w:ascii="Arial" w:hAnsi="Arial" w:cs="Arial"/>
          <w:bCs/>
          <w:sz w:val="20"/>
          <w:lang w:val="es-MX"/>
        </w:rPr>
        <w:t>o</w:t>
      </w:r>
      <w:r>
        <w:rPr>
          <w:rFonts w:ascii="Arial" w:hAnsi="Arial" w:cs="Arial"/>
          <w:bCs/>
          <w:sz w:val="20"/>
          <w:lang w:val="es-MX"/>
        </w:rPr>
        <w:t>lio correspondiente a la acción. (Esta parte la llena el Controlador de Acciones Correctivas)</w:t>
      </w:r>
    </w:p>
    <w:p w14:paraId="1FA6AA54" w14:textId="77777777" w:rsidR="00547D0D" w:rsidRPr="000230E8" w:rsidRDefault="00547D0D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Selec</w:t>
      </w:r>
      <w:r w:rsidR="00B26B34">
        <w:rPr>
          <w:rFonts w:ascii="Arial" w:hAnsi="Arial" w:cs="Arial"/>
          <w:bCs/>
          <w:sz w:val="20"/>
          <w:lang w:val="es-MX"/>
        </w:rPr>
        <w:t>cionar la procedencia de la No C</w:t>
      </w:r>
      <w:r w:rsidRPr="000230E8">
        <w:rPr>
          <w:rFonts w:ascii="Arial" w:hAnsi="Arial" w:cs="Arial"/>
          <w:bCs/>
          <w:sz w:val="20"/>
          <w:lang w:val="es-MX"/>
        </w:rPr>
        <w:t>onformidad.</w:t>
      </w:r>
    </w:p>
    <w:p w14:paraId="57E12E9B" w14:textId="77777777" w:rsidR="00547D0D" w:rsidRPr="000230E8" w:rsidRDefault="00547D0D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Colocar el tipo de Auditoría: Interna o externa</w:t>
      </w:r>
      <w:r w:rsidR="00B26B34">
        <w:rPr>
          <w:rFonts w:ascii="Arial" w:hAnsi="Arial" w:cs="Arial"/>
          <w:bCs/>
          <w:sz w:val="20"/>
          <w:lang w:val="es-MX"/>
        </w:rPr>
        <w:t xml:space="preserve">. </w:t>
      </w:r>
    </w:p>
    <w:p w14:paraId="74C5E532" w14:textId="77777777" w:rsidR="00547D0D" w:rsidRPr="000230E8" w:rsidRDefault="00547D0D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Colocar fecha de auditoría de la cual se generó la acción correctiva</w:t>
      </w:r>
      <w:r w:rsidR="00B26B34">
        <w:rPr>
          <w:rFonts w:ascii="Arial" w:hAnsi="Arial" w:cs="Arial"/>
          <w:bCs/>
          <w:sz w:val="20"/>
          <w:lang w:val="es-MX"/>
        </w:rPr>
        <w:t>.</w:t>
      </w:r>
    </w:p>
    <w:p w14:paraId="66F696CA" w14:textId="77777777" w:rsidR="00547D0D" w:rsidRPr="000230E8" w:rsidRDefault="00B26B34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Colocar el p</w:t>
      </w:r>
      <w:r w:rsidR="00547D0D" w:rsidRPr="000230E8">
        <w:rPr>
          <w:rFonts w:ascii="Arial" w:hAnsi="Arial" w:cs="Arial"/>
          <w:bCs/>
          <w:sz w:val="20"/>
          <w:lang w:val="es-MX"/>
        </w:rPr>
        <w:t>roceso o área directa de la N</w:t>
      </w:r>
      <w:r>
        <w:rPr>
          <w:rFonts w:ascii="Arial" w:hAnsi="Arial" w:cs="Arial"/>
          <w:bCs/>
          <w:sz w:val="20"/>
          <w:lang w:val="es-MX"/>
        </w:rPr>
        <w:t xml:space="preserve">o </w:t>
      </w:r>
      <w:r w:rsidR="00547D0D" w:rsidRPr="000230E8">
        <w:rPr>
          <w:rFonts w:ascii="Arial" w:hAnsi="Arial" w:cs="Arial"/>
          <w:bCs/>
          <w:sz w:val="20"/>
          <w:lang w:val="es-MX"/>
        </w:rPr>
        <w:t>C</w:t>
      </w:r>
      <w:r>
        <w:rPr>
          <w:rFonts w:ascii="Arial" w:hAnsi="Arial" w:cs="Arial"/>
          <w:bCs/>
          <w:sz w:val="20"/>
          <w:lang w:val="es-MX"/>
        </w:rPr>
        <w:t>onformidad.</w:t>
      </w:r>
    </w:p>
    <w:p w14:paraId="1D03A551" w14:textId="77777777" w:rsidR="00547D0D" w:rsidRDefault="00B26B34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Colocar el nombre de la persona responsable de</w:t>
      </w:r>
      <w:r w:rsidR="00547D0D" w:rsidRPr="000230E8">
        <w:rPr>
          <w:rFonts w:ascii="Arial" w:hAnsi="Arial" w:cs="Arial"/>
          <w:bCs/>
          <w:sz w:val="20"/>
          <w:lang w:val="es-MX"/>
        </w:rPr>
        <w:t>l cumplimiento al plan de acciones corr</w:t>
      </w:r>
      <w:r>
        <w:rPr>
          <w:rFonts w:ascii="Arial" w:hAnsi="Arial" w:cs="Arial"/>
          <w:bCs/>
          <w:sz w:val="20"/>
          <w:lang w:val="es-MX"/>
        </w:rPr>
        <w:t>ectiva.</w:t>
      </w:r>
    </w:p>
    <w:p w14:paraId="2FE9D76A" w14:textId="77777777" w:rsidR="001E2F0A" w:rsidRPr="000230E8" w:rsidRDefault="001E2F0A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Colocar el nombre de la persona que documenta la acción correctiva.</w:t>
      </w:r>
    </w:p>
    <w:p w14:paraId="38F9BFD2" w14:textId="77777777" w:rsidR="00547D0D" w:rsidRPr="000230E8" w:rsidRDefault="00547D0D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Especificar</w:t>
      </w:r>
      <w:r w:rsidR="00B26B34">
        <w:rPr>
          <w:rFonts w:ascii="Arial" w:hAnsi="Arial" w:cs="Arial"/>
          <w:bCs/>
          <w:sz w:val="20"/>
          <w:lang w:val="es-MX"/>
        </w:rPr>
        <w:t xml:space="preserve"> detalladamente</w:t>
      </w:r>
      <w:r w:rsidRPr="000230E8">
        <w:rPr>
          <w:rFonts w:ascii="Arial" w:hAnsi="Arial" w:cs="Arial"/>
          <w:bCs/>
          <w:sz w:val="20"/>
          <w:lang w:val="es-MX"/>
        </w:rPr>
        <w:t>:</w:t>
      </w:r>
    </w:p>
    <w:p w14:paraId="6040AB9C" w14:textId="77777777" w:rsidR="00547D0D" w:rsidRPr="000230E8" w:rsidRDefault="00B26B34" w:rsidP="00547D0D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E</w:t>
      </w:r>
      <w:r w:rsidR="00547D0D" w:rsidRPr="000230E8">
        <w:rPr>
          <w:rFonts w:ascii="Arial" w:hAnsi="Arial" w:cs="Arial"/>
          <w:bCs/>
          <w:sz w:val="20"/>
          <w:lang w:val="es-MX"/>
        </w:rPr>
        <w:t>n qué consiste la No Conformidad</w:t>
      </w:r>
    </w:p>
    <w:p w14:paraId="2C047516" w14:textId="77777777" w:rsidR="00547D0D" w:rsidRPr="000230E8" w:rsidRDefault="00547D0D" w:rsidP="00547D0D">
      <w:pPr>
        <w:pStyle w:val="Default"/>
        <w:spacing w:line="20" w:lineRule="atLeast"/>
        <w:ind w:left="720"/>
        <w:jc w:val="both"/>
        <w:rPr>
          <w:bCs/>
          <w:color w:val="auto"/>
          <w:sz w:val="20"/>
          <w:szCs w:val="20"/>
          <w:lang w:eastAsia="en-US"/>
        </w:rPr>
      </w:pPr>
      <w:r w:rsidRPr="000230E8">
        <w:rPr>
          <w:bCs/>
          <w:color w:val="auto"/>
          <w:sz w:val="20"/>
          <w:szCs w:val="20"/>
          <w:lang w:eastAsia="en-US"/>
        </w:rPr>
        <w:t>Requisito de Referencia: Escribir el requisito de la norma ISO 9001; Norma Oficial Mexicana o documento que aplique para esta No Conformidad</w:t>
      </w:r>
    </w:p>
    <w:p w14:paraId="420C98AC" w14:textId="77777777" w:rsidR="00B26B34" w:rsidRDefault="00B26B34" w:rsidP="00B26B34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Especificar detalladamente:</w:t>
      </w:r>
    </w:p>
    <w:p w14:paraId="7849C37D" w14:textId="77777777" w:rsidR="00B26B34" w:rsidRDefault="00547D0D" w:rsidP="00B26B34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 w:rsidRPr="00B26B34">
        <w:rPr>
          <w:rFonts w:ascii="Arial" w:hAnsi="Arial" w:cs="Arial"/>
          <w:bCs/>
          <w:sz w:val="20"/>
          <w:lang w:val="es-MX"/>
        </w:rPr>
        <w:t>La corrección inmediata efectuada antes de iniciar con el a</w:t>
      </w:r>
      <w:r w:rsidR="00B26B34">
        <w:rPr>
          <w:rFonts w:ascii="Arial" w:hAnsi="Arial" w:cs="Arial"/>
          <w:bCs/>
          <w:sz w:val="20"/>
          <w:lang w:val="es-MX"/>
        </w:rPr>
        <w:t>nálisis de la acción correctiva, así como la fecha de la corrección.</w:t>
      </w:r>
    </w:p>
    <w:p w14:paraId="40DD9DC7" w14:textId="77777777" w:rsidR="00547D0D" w:rsidRPr="00B26B34" w:rsidRDefault="00B26B34" w:rsidP="00B26B34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La causa raíz, así como la técnica, herramienta o metodología utilizada para detectar la causa raíz.</w:t>
      </w:r>
      <w:r w:rsidR="001E2F0A">
        <w:rPr>
          <w:rFonts w:ascii="Arial" w:hAnsi="Arial" w:cs="Arial"/>
          <w:bCs/>
          <w:sz w:val="20"/>
          <w:lang w:val="es-MX"/>
        </w:rPr>
        <w:t xml:space="preserve"> Se sugiere implementar la “Guía de análisis de detección de problema causa – raíz”</w:t>
      </w:r>
      <w:r w:rsidR="00547D0D" w:rsidRPr="00B26B34">
        <w:rPr>
          <w:rFonts w:ascii="Arial" w:hAnsi="Arial" w:cs="Arial"/>
          <w:bCs/>
          <w:sz w:val="20"/>
          <w:lang w:val="es-MX"/>
        </w:rPr>
        <w:tab/>
      </w:r>
    </w:p>
    <w:p w14:paraId="10FAAF71" w14:textId="77777777" w:rsidR="00B26B34" w:rsidRDefault="00547D0D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Definir</w:t>
      </w:r>
      <w:r w:rsidR="00B26B34">
        <w:rPr>
          <w:rFonts w:ascii="Arial" w:hAnsi="Arial" w:cs="Arial"/>
          <w:bCs/>
          <w:sz w:val="20"/>
          <w:lang w:val="es-MX"/>
        </w:rPr>
        <w:t xml:space="preserve"> el plan de acción correctiva que incluye</w:t>
      </w:r>
      <w:r w:rsidRPr="000230E8">
        <w:rPr>
          <w:rFonts w:ascii="Arial" w:hAnsi="Arial" w:cs="Arial"/>
          <w:bCs/>
          <w:sz w:val="20"/>
          <w:lang w:val="es-MX"/>
        </w:rPr>
        <w:t xml:space="preserve">: </w:t>
      </w:r>
    </w:p>
    <w:p w14:paraId="7C2934D9" w14:textId="77777777" w:rsidR="00B26B34" w:rsidRDefault="00547D0D" w:rsidP="00B26B34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N</w:t>
      </w:r>
      <w:r w:rsidR="00B26B34">
        <w:rPr>
          <w:rFonts w:ascii="Arial" w:hAnsi="Arial" w:cs="Arial"/>
          <w:bCs/>
          <w:sz w:val="20"/>
          <w:lang w:val="es-MX"/>
        </w:rPr>
        <w:t>úmero;</w:t>
      </w:r>
    </w:p>
    <w:p w14:paraId="53DD6EE1" w14:textId="77777777" w:rsidR="00B26B34" w:rsidRDefault="00B26B34" w:rsidP="00B26B34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Acción/ Actividad;</w:t>
      </w:r>
    </w:p>
    <w:p w14:paraId="70F385ED" w14:textId="77777777" w:rsidR="00B26B34" w:rsidRDefault="00547D0D" w:rsidP="00B26B34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 xml:space="preserve">Responsable de efectuar la acción/ actividad, </w:t>
      </w:r>
    </w:p>
    <w:p w14:paraId="4965CD48" w14:textId="77777777" w:rsidR="00B26B34" w:rsidRDefault="00547D0D" w:rsidP="00B26B34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 xml:space="preserve">Fecha compromiso de cumplimiento, </w:t>
      </w:r>
    </w:p>
    <w:p w14:paraId="61812A7B" w14:textId="77777777" w:rsidR="00547D0D" w:rsidRPr="000230E8" w:rsidRDefault="00547D0D" w:rsidP="00B26B34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Estatus de Cumplimiento</w:t>
      </w:r>
      <w:r w:rsidR="00B26B34">
        <w:rPr>
          <w:rFonts w:ascii="Arial" w:hAnsi="Arial" w:cs="Arial"/>
          <w:bCs/>
          <w:sz w:val="20"/>
          <w:lang w:val="es-MX"/>
        </w:rPr>
        <w:t xml:space="preserve"> (Este punto es llenado por el auditor asignado para verificar el cumplimiento del plan de acción)</w:t>
      </w:r>
    </w:p>
    <w:p w14:paraId="33479D08" w14:textId="77777777" w:rsidR="001E2F0A" w:rsidRDefault="00547D0D" w:rsidP="001E2F0A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0230E8">
        <w:rPr>
          <w:rFonts w:ascii="Arial" w:hAnsi="Arial" w:cs="Arial"/>
          <w:bCs/>
          <w:sz w:val="20"/>
          <w:lang w:val="es-MX"/>
        </w:rPr>
        <w:t>Especificar si hay algún cambio en algún proces</w:t>
      </w:r>
      <w:r w:rsidR="00B26B34">
        <w:rPr>
          <w:rFonts w:ascii="Arial" w:hAnsi="Arial" w:cs="Arial"/>
          <w:bCs/>
          <w:sz w:val="20"/>
          <w:lang w:val="es-MX"/>
        </w:rPr>
        <w:t>o, procedimiento, registros, entre otros,</w:t>
      </w:r>
      <w:r w:rsidRPr="000230E8">
        <w:rPr>
          <w:rFonts w:ascii="Arial" w:hAnsi="Arial" w:cs="Arial"/>
          <w:bCs/>
          <w:sz w:val="20"/>
          <w:lang w:val="es-MX"/>
        </w:rPr>
        <w:t xml:space="preserve"> para su planeación.  </w:t>
      </w:r>
    </w:p>
    <w:p w14:paraId="5D600868" w14:textId="77777777" w:rsidR="001E2F0A" w:rsidRPr="001E2F0A" w:rsidRDefault="00547D0D" w:rsidP="001E2F0A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 w:rsidRPr="001E2F0A">
        <w:rPr>
          <w:rFonts w:ascii="Arial" w:hAnsi="Arial" w:cs="Arial"/>
          <w:bCs/>
          <w:sz w:val="20"/>
          <w:lang w:val="es-MX"/>
        </w:rPr>
        <w:t xml:space="preserve">Revisión de </w:t>
      </w:r>
      <w:r w:rsidR="001E2F0A" w:rsidRPr="001E2F0A">
        <w:rPr>
          <w:rFonts w:ascii="Arial" w:hAnsi="Arial" w:cs="Arial"/>
          <w:bCs/>
          <w:sz w:val="20"/>
          <w:lang w:val="es-MX"/>
        </w:rPr>
        <w:t>la información objetiva (evidencia) que permite verificar la eficacia de la acción correctiva (Este punto es llenado por el auditor asignado para verificar el cumplimiento del plan de acción)</w:t>
      </w:r>
    </w:p>
    <w:p w14:paraId="482F6914" w14:textId="77777777" w:rsidR="00547D0D" w:rsidRDefault="001E2F0A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Firma del responsable del cumplimiento al plan de acción correctiva.</w:t>
      </w:r>
    </w:p>
    <w:p w14:paraId="5DDF024D" w14:textId="77777777" w:rsidR="001E2F0A" w:rsidRDefault="001E2F0A" w:rsidP="00547D0D">
      <w:pPr>
        <w:numPr>
          <w:ilvl w:val="0"/>
          <w:numId w:val="29"/>
        </w:numPr>
        <w:spacing w:line="20" w:lineRule="atLeast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Fecha de cierre programa de la acción correctiva.</w:t>
      </w:r>
    </w:p>
    <w:p w14:paraId="4F681C3D" w14:textId="77777777" w:rsidR="001E2F0A" w:rsidRPr="000230E8" w:rsidRDefault="001E2F0A" w:rsidP="001E2F0A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Fecha de cierre real de la acción correctiva. (Este punto es llenado por el auditor asignado para verificar el cumplimiento del plan de acción)</w:t>
      </w:r>
    </w:p>
    <w:p w14:paraId="681028F3" w14:textId="77777777" w:rsidR="001E2F0A" w:rsidRPr="000230E8" w:rsidRDefault="001E2F0A" w:rsidP="001E2F0A">
      <w:pPr>
        <w:spacing w:line="20" w:lineRule="atLeast"/>
        <w:ind w:left="720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Nombre y firma de la persona que cierra la acción correctiva. (Este punto es llenado por el auditor asignado para verificar el cumplimiento del plan de acción)</w:t>
      </w:r>
    </w:p>
    <w:p w14:paraId="4EFFD57B" w14:textId="77777777" w:rsidR="00547D0D" w:rsidRPr="00547D0D" w:rsidRDefault="00547D0D" w:rsidP="00547D0D">
      <w:pPr>
        <w:spacing w:line="20" w:lineRule="atLeast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47ADBC68" w14:textId="77777777" w:rsidR="007E0C95" w:rsidRDefault="007E0C95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6F21AAC2" w14:textId="77777777" w:rsidR="007E0C95" w:rsidRDefault="007E0C95" w:rsidP="00321305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p w14:paraId="79A0D187" w14:textId="77777777" w:rsidR="00BA1D7A" w:rsidRPr="00EA3471" w:rsidRDefault="00BA1D7A" w:rsidP="00BA1D7A">
      <w:pPr>
        <w:spacing w:line="20" w:lineRule="atLeast"/>
        <w:rPr>
          <w:rFonts w:ascii="Arial" w:hAnsi="Arial" w:cs="Arial"/>
          <w:b/>
          <w:bCs/>
          <w:sz w:val="20"/>
          <w:lang w:val="es-MX"/>
        </w:rPr>
      </w:pPr>
    </w:p>
    <w:sectPr w:rsidR="00BA1D7A" w:rsidRPr="00EA3471" w:rsidSect="00FD7B3C">
      <w:headerReference w:type="default" r:id="rId10"/>
      <w:footerReference w:type="default" r:id="rId11"/>
      <w:pgSz w:w="12240" w:h="15840" w:code="1"/>
      <w:pgMar w:top="1335" w:right="1080" w:bottom="720" w:left="1080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833A" w14:textId="77777777" w:rsidR="00C464FC" w:rsidRDefault="00C464FC">
      <w:r>
        <w:separator/>
      </w:r>
    </w:p>
  </w:endnote>
  <w:endnote w:type="continuationSeparator" w:id="0">
    <w:p w14:paraId="68346CA4" w14:textId="77777777" w:rsidR="00C464FC" w:rsidRDefault="00C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brask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8"/>
      <w:gridCol w:w="3448"/>
      <w:gridCol w:w="3947"/>
    </w:tblGrid>
    <w:tr w:rsidR="00D964B6" w14:paraId="33F93986" w14:textId="77777777" w:rsidTr="006D402C">
      <w:tc>
        <w:tcPr>
          <w:tcW w:w="3448" w:type="dxa"/>
        </w:tcPr>
        <w:p w14:paraId="775CE4B3" w14:textId="77777777" w:rsidR="00D964B6" w:rsidRDefault="00D964B6" w:rsidP="00E476D9">
          <w:pPr>
            <w:pStyle w:val="Piedepgina"/>
            <w:rPr>
              <w:rFonts w:ascii="Arial" w:hAnsi="Arial"/>
              <w:lang w:val="en-US"/>
            </w:rPr>
          </w:pPr>
          <w:r>
            <w:rPr>
              <w:rFonts w:ascii="Arial" w:hAnsi="Arial"/>
              <w:lang w:val="en-US"/>
            </w:rPr>
            <w:t>R0</w:t>
          </w:r>
          <w:r w:rsidR="00CF69CF">
            <w:rPr>
              <w:rFonts w:ascii="Arial" w:hAnsi="Arial"/>
              <w:lang w:val="en-US"/>
            </w:rPr>
            <w:t>0</w:t>
          </w:r>
          <w:r>
            <w:rPr>
              <w:rFonts w:ascii="Arial" w:hAnsi="Arial"/>
              <w:lang w:val="en-US"/>
            </w:rPr>
            <w:t>/</w:t>
          </w:r>
          <w:r w:rsidR="00D8430E">
            <w:rPr>
              <w:rFonts w:ascii="Arial" w:hAnsi="Arial"/>
              <w:lang w:val="en-US"/>
            </w:rPr>
            <w:t>06</w:t>
          </w:r>
          <w:r w:rsidR="00446A8C">
            <w:rPr>
              <w:rFonts w:ascii="Arial" w:hAnsi="Arial"/>
              <w:lang w:val="en-US"/>
            </w:rPr>
            <w:t>1</w:t>
          </w:r>
          <w:r w:rsidR="00E476D9">
            <w:rPr>
              <w:rFonts w:ascii="Arial" w:hAnsi="Arial"/>
              <w:lang w:val="en-US"/>
            </w:rPr>
            <w:t>8</w:t>
          </w:r>
        </w:p>
      </w:tc>
      <w:tc>
        <w:tcPr>
          <w:tcW w:w="3448" w:type="dxa"/>
        </w:tcPr>
        <w:p w14:paraId="41BE9D6A" w14:textId="77777777" w:rsidR="00D964B6" w:rsidRDefault="00D964B6" w:rsidP="00D964B6">
          <w:pPr>
            <w:pStyle w:val="Piedepgina"/>
            <w:jc w:val="right"/>
            <w:rPr>
              <w:rFonts w:ascii="Arial" w:hAnsi="Arial"/>
              <w:lang w:val="en-US"/>
            </w:rPr>
          </w:pPr>
        </w:p>
      </w:tc>
      <w:tc>
        <w:tcPr>
          <w:tcW w:w="3947" w:type="dxa"/>
        </w:tcPr>
        <w:p w14:paraId="48A9C50C" w14:textId="77777777" w:rsidR="00D964B6" w:rsidRDefault="00D8430E" w:rsidP="00D964B6">
          <w:pPr>
            <w:pStyle w:val="Piedepgina"/>
            <w:jc w:val="right"/>
            <w:rPr>
              <w:rFonts w:ascii="Arial" w:hAnsi="Arial"/>
              <w:lang w:val="en-US"/>
            </w:rPr>
          </w:pPr>
          <w:r>
            <w:rPr>
              <w:rFonts w:ascii="Arial" w:hAnsi="Arial"/>
              <w:lang w:val="en-US"/>
            </w:rPr>
            <w:t>F-SGI-08</w:t>
          </w:r>
        </w:p>
      </w:tc>
    </w:tr>
  </w:tbl>
  <w:p w14:paraId="7B208D30" w14:textId="77777777" w:rsidR="006E7D19" w:rsidRDefault="006E7D19">
    <w:pPr>
      <w:pStyle w:val="Piedepgina"/>
      <w:tabs>
        <w:tab w:val="clear" w:pos="8640"/>
        <w:tab w:val="right" w:pos="10080"/>
      </w:tabs>
      <w:rPr>
        <w:sz w:val="16"/>
      </w:rPr>
    </w:pPr>
  </w:p>
  <w:p w14:paraId="2AD55D87" w14:textId="77777777" w:rsidR="006E7D19" w:rsidRDefault="006E7D19">
    <w:pPr>
      <w:pStyle w:val="Piedepgin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2103" w14:textId="77777777" w:rsidR="00BD6CD2" w:rsidRDefault="00BD6CD2">
    <w:pPr>
      <w:pStyle w:val="Piedepgina"/>
      <w:tabs>
        <w:tab w:val="clear" w:pos="8640"/>
        <w:tab w:val="right" w:pos="10080"/>
      </w:tabs>
      <w:rPr>
        <w:sz w:val="16"/>
      </w:rPr>
    </w:pPr>
  </w:p>
  <w:p w14:paraId="60D06234" w14:textId="77777777" w:rsidR="00BD6CD2" w:rsidRDefault="00BD6CD2">
    <w:pPr>
      <w:pStyle w:val="Piedep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B6B0" w14:textId="77777777" w:rsidR="00C464FC" w:rsidRDefault="00C464FC">
      <w:r>
        <w:separator/>
      </w:r>
    </w:p>
  </w:footnote>
  <w:footnote w:type="continuationSeparator" w:id="0">
    <w:p w14:paraId="4D23A8ED" w14:textId="77777777" w:rsidR="00C464FC" w:rsidRDefault="00C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103A" w14:textId="0B7BBA14" w:rsidR="00974D3F" w:rsidRDefault="00AF3D87" w:rsidP="00E84BF6">
    <w:pPr>
      <w:pStyle w:val="Encabezado"/>
      <w:jc w:val="center"/>
      <w:rPr>
        <w:rFonts w:ascii="Arial" w:eastAsia="AVGmdBU" w:hAnsi="Arial" w:cs="Arial"/>
        <w:b/>
        <w:sz w:val="24"/>
        <w:szCs w:val="24"/>
        <w:lang w:val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0688D6" wp14:editId="0063B0A1">
          <wp:simplePos x="0" y="0"/>
          <wp:positionH relativeFrom="column">
            <wp:posOffset>-304800</wp:posOffset>
          </wp:positionH>
          <wp:positionV relativeFrom="paragraph">
            <wp:posOffset>-207645</wp:posOffset>
          </wp:positionV>
          <wp:extent cx="1781175" cy="685800"/>
          <wp:effectExtent l="0" t="0" r="0" b="0"/>
          <wp:wrapThrough wrapText="bothSides">
            <wp:wrapPolygon edited="0">
              <wp:start x="3234" y="0"/>
              <wp:lineTo x="1848" y="1800"/>
              <wp:lineTo x="0" y="7200"/>
              <wp:lineTo x="0" y="12000"/>
              <wp:lineTo x="1386" y="19200"/>
              <wp:lineTo x="3465" y="21000"/>
              <wp:lineTo x="3696" y="21000"/>
              <wp:lineTo x="5082" y="21000"/>
              <wp:lineTo x="19405" y="19200"/>
              <wp:lineTo x="21484" y="18000"/>
              <wp:lineTo x="21484" y="600"/>
              <wp:lineTo x="5775" y="0"/>
              <wp:lineTo x="323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D3F">
      <w:rPr>
        <w:rFonts w:ascii="Arial" w:eastAsia="AVGmdBU" w:hAnsi="Arial" w:cs="Arial"/>
        <w:b/>
        <w:sz w:val="24"/>
        <w:szCs w:val="24"/>
        <w:lang w:val="es-ES"/>
      </w:rPr>
      <w:t xml:space="preserve">                                     SISTEMA DE GESTIÓN INTEGRAL</w:t>
    </w:r>
  </w:p>
  <w:p w14:paraId="063960C2" w14:textId="77777777" w:rsidR="009E48B4" w:rsidRDefault="00974D3F" w:rsidP="00E84BF6">
    <w:pPr>
      <w:pStyle w:val="Encabezado"/>
      <w:jc w:val="center"/>
      <w:rPr>
        <w:rFonts w:ascii="Arial" w:eastAsia="AVGmdBU" w:hAnsi="Arial" w:cs="Arial"/>
        <w:b/>
        <w:sz w:val="24"/>
        <w:szCs w:val="24"/>
        <w:lang w:val="es-ES"/>
      </w:rPr>
    </w:pPr>
    <w:r>
      <w:rPr>
        <w:rFonts w:ascii="Arial" w:eastAsia="AVGmdBU" w:hAnsi="Arial" w:cs="Arial"/>
        <w:b/>
        <w:sz w:val="24"/>
        <w:szCs w:val="24"/>
        <w:lang w:val="es-ES"/>
      </w:rPr>
      <w:t xml:space="preserve">                                      </w:t>
    </w:r>
    <w:r w:rsidR="00E84BF6" w:rsidRPr="009E48B4">
      <w:rPr>
        <w:rFonts w:ascii="Arial" w:eastAsia="AVGmdBU" w:hAnsi="Arial" w:cs="Arial"/>
        <w:b/>
        <w:sz w:val="24"/>
        <w:szCs w:val="24"/>
        <w:lang w:val="es-ES"/>
      </w:rPr>
      <w:t>REGISTRO DE ACCIÓN CORRECTIVA</w:t>
    </w:r>
    <w:r w:rsidR="00D8430E">
      <w:rPr>
        <w:rFonts w:ascii="Arial" w:eastAsia="AVGmdBU" w:hAnsi="Arial" w:cs="Arial"/>
        <w:b/>
        <w:sz w:val="24"/>
        <w:szCs w:val="24"/>
        <w:lang w:val="es-ES"/>
      </w:rPr>
      <w:t xml:space="preserve"> SGI</w:t>
    </w:r>
  </w:p>
  <w:p w14:paraId="6241A43A" w14:textId="77777777" w:rsidR="009C3CA9" w:rsidRDefault="009C3CA9" w:rsidP="00E84BF6">
    <w:pPr>
      <w:pStyle w:val="Encabezado"/>
      <w:jc w:val="center"/>
      <w:rPr>
        <w:rFonts w:ascii="Arial" w:eastAsia="AVGmdBU" w:hAnsi="Arial" w:cs="Arial"/>
        <w:b/>
        <w:sz w:val="24"/>
        <w:szCs w:val="24"/>
        <w:lang w:val="es-ES"/>
      </w:rPr>
    </w:pPr>
  </w:p>
  <w:p w14:paraId="0B46364A" w14:textId="77777777" w:rsidR="00E84BF6" w:rsidRPr="009C3CA9" w:rsidRDefault="00E84BF6" w:rsidP="00E84BF6">
    <w:pPr>
      <w:pStyle w:val="Encabezado"/>
      <w:jc w:val="cent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F8C5" w14:textId="77777777" w:rsidR="00446A8C" w:rsidRPr="00446A8C" w:rsidRDefault="00446A8C" w:rsidP="00446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5A9"/>
    <w:multiLevelType w:val="hybridMultilevel"/>
    <w:tmpl w:val="B7FA8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F9"/>
    <w:multiLevelType w:val="hybridMultilevel"/>
    <w:tmpl w:val="ADBCB984"/>
    <w:lvl w:ilvl="0" w:tplc="87321C9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C3A3D"/>
    <w:multiLevelType w:val="hybridMultilevel"/>
    <w:tmpl w:val="60D40476"/>
    <w:lvl w:ilvl="0" w:tplc="7C369B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425" w:hanging="360"/>
      </w:pPr>
    </w:lvl>
    <w:lvl w:ilvl="2" w:tplc="080A001B" w:tentative="1">
      <w:start w:val="1"/>
      <w:numFmt w:val="lowerRoman"/>
      <w:lvlText w:val="%3."/>
      <w:lvlJc w:val="right"/>
      <w:pPr>
        <w:ind w:left="4145" w:hanging="180"/>
      </w:pPr>
    </w:lvl>
    <w:lvl w:ilvl="3" w:tplc="080A000F" w:tentative="1">
      <w:start w:val="1"/>
      <w:numFmt w:val="decimal"/>
      <w:lvlText w:val="%4."/>
      <w:lvlJc w:val="left"/>
      <w:pPr>
        <w:ind w:left="4865" w:hanging="360"/>
      </w:pPr>
    </w:lvl>
    <w:lvl w:ilvl="4" w:tplc="080A0019" w:tentative="1">
      <w:start w:val="1"/>
      <w:numFmt w:val="lowerLetter"/>
      <w:lvlText w:val="%5."/>
      <w:lvlJc w:val="left"/>
      <w:pPr>
        <w:ind w:left="5585" w:hanging="360"/>
      </w:pPr>
    </w:lvl>
    <w:lvl w:ilvl="5" w:tplc="080A001B" w:tentative="1">
      <w:start w:val="1"/>
      <w:numFmt w:val="lowerRoman"/>
      <w:lvlText w:val="%6."/>
      <w:lvlJc w:val="right"/>
      <w:pPr>
        <w:ind w:left="6305" w:hanging="180"/>
      </w:pPr>
    </w:lvl>
    <w:lvl w:ilvl="6" w:tplc="080A000F" w:tentative="1">
      <w:start w:val="1"/>
      <w:numFmt w:val="decimal"/>
      <w:lvlText w:val="%7."/>
      <w:lvlJc w:val="left"/>
      <w:pPr>
        <w:ind w:left="7025" w:hanging="360"/>
      </w:pPr>
    </w:lvl>
    <w:lvl w:ilvl="7" w:tplc="080A0019" w:tentative="1">
      <w:start w:val="1"/>
      <w:numFmt w:val="lowerLetter"/>
      <w:lvlText w:val="%8."/>
      <w:lvlJc w:val="left"/>
      <w:pPr>
        <w:ind w:left="7745" w:hanging="360"/>
      </w:pPr>
    </w:lvl>
    <w:lvl w:ilvl="8" w:tplc="0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11F35394"/>
    <w:multiLevelType w:val="hybridMultilevel"/>
    <w:tmpl w:val="8C12112A"/>
    <w:lvl w:ilvl="0" w:tplc="39F844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F1232A"/>
    <w:multiLevelType w:val="hybridMultilevel"/>
    <w:tmpl w:val="68365152"/>
    <w:lvl w:ilvl="0" w:tplc="6BF07022">
      <w:start w:val="1"/>
      <w:numFmt w:val="lowerLetter"/>
      <w:pStyle w:val="QMIList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B0777"/>
    <w:multiLevelType w:val="hybridMultilevel"/>
    <w:tmpl w:val="BE2414FE"/>
    <w:lvl w:ilvl="0" w:tplc="2D9034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50F30"/>
    <w:multiLevelType w:val="hybridMultilevel"/>
    <w:tmpl w:val="04DCD06E"/>
    <w:lvl w:ilvl="0" w:tplc="9814BB48">
      <w:start w:val="1"/>
      <w:numFmt w:val="bullet"/>
      <w:lvlText w:val=""/>
      <w:lvlJc w:val="left"/>
      <w:pPr>
        <w:tabs>
          <w:tab w:val="num" w:pos="648"/>
        </w:tabs>
        <w:ind w:left="648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3C66"/>
    <w:multiLevelType w:val="hybridMultilevel"/>
    <w:tmpl w:val="359E5028"/>
    <w:lvl w:ilvl="0" w:tplc="43A0E7BA">
      <w:start w:val="1"/>
      <w:numFmt w:val="decimal"/>
      <w:pStyle w:val="Ter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C6C9F"/>
    <w:multiLevelType w:val="hybridMultilevel"/>
    <w:tmpl w:val="39CCAB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172DD"/>
    <w:multiLevelType w:val="hybridMultilevel"/>
    <w:tmpl w:val="A6DE0FC2"/>
    <w:lvl w:ilvl="0" w:tplc="37C4B8EE">
      <w:start w:val="1"/>
      <w:numFmt w:val="decimal"/>
      <w:pStyle w:val="QMI5"/>
      <w:lvlText w:val="%1.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b/>
        <w:i w:val="0"/>
        <w:color w:val="auto"/>
        <w:sz w:val="20"/>
      </w:rPr>
    </w:lvl>
    <w:lvl w:ilvl="1" w:tplc="4AB0A8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B7273"/>
    <w:multiLevelType w:val="hybridMultilevel"/>
    <w:tmpl w:val="DD20C7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32F5D56"/>
    <w:multiLevelType w:val="hybridMultilevel"/>
    <w:tmpl w:val="4B209702"/>
    <w:lvl w:ilvl="0" w:tplc="1564DDFC">
      <w:start w:val="1"/>
      <w:numFmt w:val="bullet"/>
      <w:pStyle w:val="Term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A5EFB"/>
    <w:multiLevelType w:val="hybridMultilevel"/>
    <w:tmpl w:val="04D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A05EC"/>
    <w:multiLevelType w:val="hybridMultilevel"/>
    <w:tmpl w:val="B0DC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E37C9"/>
    <w:multiLevelType w:val="hybridMultilevel"/>
    <w:tmpl w:val="05FAA3B8"/>
    <w:lvl w:ilvl="0" w:tplc="F46A0808">
      <w:start w:val="1"/>
      <w:numFmt w:val="bullet"/>
      <w:pStyle w:val="QMI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360A4"/>
    <w:multiLevelType w:val="hybridMultilevel"/>
    <w:tmpl w:val="DF88FE12"/>
    <w:lvl w:ilvl="0" w:tplc="0A48B4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BF282D"/>
    <w:multiLevelType w:val="multilevel"/>
    <w:tmpl w:val="0E60F2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9337C5D"/>
    <w:multiLevelType w:val="hybridMultilevel"/>
    <w:tmpl w:val="F9BAE6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4C3E"/>
    <w:multiLevelType w:val="hybridMultilevel"/>
    <w:tmpl w:val="57466BE6"/>
    <w:lvl w:ilvl="0" w:tplc="9814BB48">
      <w:start w:val="1"/>
      <w:numFmt w:val="bullet"/>
      <w:lvlText w:val=""/>
      <w:lvlJc w:val="left"/>
      <w:pPr>
        <w:tabs>
          <w:tab w:val="num" w:pos="648"/>
        </w:tabs>
        <w:ind w:left="648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201"/>
    <w:multiLevelType w:val="hybridMultilevel"/>
    <w:tmpl w:val="8B3268F6"/>
    <w:lvl w:ilvl="0" w:tplc="8D00A2CA">
      <w:start w:val="1"/>
      <w:numFmt w:val="bullet"/>
      <w:pStyle w:val="TermBulletLas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21413"/>
    <w:multiLevelType w:val="hybridMultilevel"/>
    <w:tmpl w:val="1A06AC7C"/>
    <w:lvl w:ilvl="0" w:tplc="A9B29FC6">
      <w:start w:val="7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5B53B5A"/>
    <w:multiLevelType w:val="hybridMultilevel"/>
    <w:tmpl w:val="DF88FE12"/>
    <w:lvl w:ilvl="0" w:tplc="0A48B4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650CEF"/>
    <w:multiLevelType w:val="hybridMultilevel"/>
    <w:tmpl w:val="DBA4BE8A"/>
    <w:lvl w:ilvl="0" w:tplc="E36EB96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4" w:hanging="360"/>
      </w:pPr>
    </w:lvl>
    <w:lvl w:ilvl="2" w:tplc="080A001B" w:tentative="1">
      <w:start w:val="1"/>
      <w:numFmt w:val="lowerRoman"/>
      <w:lvlText w:val="%3."/>
      <w:lvlJc w:val="right"/>
      <w:pPr>
        <w:ind w:left="2254" w:hanging="180"/>
      </w:pPr>
    </w:lvl>
    <w:lvl w:ilvl="3" w:tplc="080A000F" w:tentative="1">
      <w:start w:val="1"/>
      <w:numFmt w:val="decimal"/>
      <w:lvlText w:val="%4."/>
      <w:lvlJc w:val="left"/>
      <w:pPr>
        <w:ind w:left="2974" w:hanging="360"/>
      </w:pPr>
    </w:lvl>
    <w:lvl w:ilvl="4" w:tplc="080A0019" w:tentative="1">
      <w:start w:val="1"/>
      <w:numFmt w:val="lowerLetter"/>
      <w:lvlText w:val="%5."/>
      <w:lvlJc w:val="left"/>
      <w:pPr>
        <w:ind w:left="3694" w:hanging="360"/>
      </w:pPr>
    </w:lvl>
    <w:lvl w:ilvl="5" w:tplc="080A001B" w:tentative="1">
      <w:start w:val="1"/>
      <w:numFmt w:val="lowerRoman"/>
      <w:lvlText w:val="%6."/>
      <w:lvlJc w:val="right"/>
      <w:pPr>
        <w:ind w:left="4414" w:hanging="180"/>
      </w:pPr>
    </w:lvl>
    <w:lvl w:ilvl="6" w:tplc="080A000F" w:tentative="1">
      <w:start w:val="1"/>
      <w:numFmt w:val="decimal"/>
      <w:lvlText w:val="%7."/>
      <w:lvlJc w:val="left"/>
      <w:pPr>
        <w:ind w:left="5134" w:hanging="360"/>
      </w:pPr>
    </w:lvl>
    <w:lvl w:ilvl="7" w:tplc="080A0019" w:tentative="1">
      <w:start w:val="1"/>
      <w:numFmt w:val="lowerLetter"/>
      <w:lvlText w:val="%8."/>
      <w:lvlJc w:val="left"/>
      <w:pPr>
        <w:ind w:left="5854" w:hanging="360"/>
      </w:pPr>
    </w:lvl>
    <w:lvl w:ilvl="8" w:tplc="08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5D2470A1"/>
    <w:multiLevelType w:val="hybridMultilevel"/>
    <w:tmpl w:val="621C2416"/>
    <w:lvl w:ilvl="0" w:tplc="6748D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E6F6E"/>
    <w:multiLevelType w:val="hybridMultilevel"/>
    <w:tmpl w:val="57466BE6"/>
    <w:lvl w:ilvl="0" w:tplc="E788C9A0">
      <w:start w:val="1"/>
      <w:numFmt w:val="bullet"/>
      <w:lvlText w:val=""/>
      <w:lvlJc w:val="left"/>
      <w:pPr>
        <w:tabs>
          <w:tab w:val="num" w:pos="648"/>
        </w:tabs>
        <w:ind w:left="648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F4558"/>
    <w:multiLevelType w:val="hybridMultilevel"/>
    <w:tmpl w:val="AFEC98F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E3EAC"/>
    <w:multiLevelType w:val="hybridMultilevel"/>
    <w:tmpl w:val="3112E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A7F70"/>
    <w:multiLevelType w:val="hybridMultilevel"/>
    <w:tmpl w:val="EA3810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11040"/>
    <w:multiLevelType w:val="hybridMultilevel"/>
    <w:tmpl w:val="F4F041CC"/>
    <w:lvl w:ilvl="0" w:tplc="6EC61AB4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E6DD7"/>
    <w:multiLevelType w:val="hybridMultilevel"/>
    <w:tmpl w:val="2C844F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8"/>
  </w:num>
  <w:num w:numId="5">
    <w:abstractNumId w:val="24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19"/>
  </w:num>
  <w:num w:numId="11">
    <w:abstractNumId w:val="7"/>
  </w:num>
  <w:num w:numId="12">
    <w:abstractNumId w:val="26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28"/>
  </w:num>
  <w:num w:numId="18">
    <w:abstractNumId w:val="8"/>
  </w:num>
  <w:num w:numId="19">
    <w:abstractNumId w:val="23"/>
  </w:num>
  <w:num w:numId="20">
    <w:abstractNumId w:val="5"/>
  </w:num>
  <w:num w:numId="21">
    <w:abstractNumId w:val="25"/>
  </w:num>
  <w:num w:numId="22">
    <w:abstractNumId w:val="17"/>
  </w:num>
  <w:num w:numId="23">
    <w:abstractNumId w:val="29"/>
  </w:num>
  <w:num w:numId="24">
    <w:abstractNumId w:val="2"/>
  </w:num>
  <w:num w:numId="25">
    <w:abstractNumId w:val="21"/>
  </w:num>
  <w:num w:numId="26">
    <w:abstractNumId w:val="22"/>
  </w:num>
  <w:num w:numId="27">
    <w:abstractNumId w:val="15"/>
  </w:num>
  <w:num w:numId="28">
    <w:abstractNumId w:val="13"/>
  </w:num>
  <w:num w:numId="29">
    <w:abstractNumId w:val="27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51"/>
    <w:rsid w:val="00012A6B"/>
    <w:rsid w:val="0001432B"/>
    <w:rsid w:val="000159F6"/>
    <w:rsid w:val="000230E8"/>
    <w:rsid w:val="000557A4"/>
    <w:rsid w:val="00070897"/>
    <w:rsid w:val="000731DF"/>
    <w:rsid w:val="0007326D"/>
    <w:rsid w:val="00080974"/>
    <w:rsid w:val="0009496B"/>
    <w:rsid w:val="000B2B2F"/>
    <w:rsid w:val="000B526F"/>
    <w:rsid w:val="000B64CC"/>
    <w:rsid w:val="000B7A50"/>
    <w:rsid w:val="000C18A3"/>
    <w:rsid w:val="000C5DF1"/>
    <w:rsid w:val="000F45B3"/>
    <w:rsid w:val="00102286"/>
    <w:rsid w:val="00123776"/>
    <w:rsid w:val="001322BE"/>
    <w:rsid w:val="00140B35"/>
    <w:rsid w:val="00141445"/>
    <w:rsid w:val="001508C7"/>
    <w:rsid w:val="00175B64"/>
    <w:rsid w:val="00183292"/>
    <w:rsid w:val="001B245E"/>
    <w:rsid w:val="001B6B39"/>
    <w:rsid w:val="001D6AAE"/>
    <w:rsid w:val="001E2F0A"/>
    <w:rsid w:val="001E6C07"/>
    <w:rsid w:val="001F5503"/>
    <w:rsid w:val="0020144C"/>
    <w:rsid w:val="002046DE"/>
    <w:rsid w:val="002062F9"/>
    <w:rsid w:val="00212681"/>
    <w:rsid w:val="00225665"/>
    <w:rsid w:val="00234232"/>
    <w:rsid w:val="002450C4"/>
    <w:rsid w:val="00247706"/>
    <w:rsid w:val="00251489"/>
    <w:rsid w:val="00251AC6"/>
    <w:rsid w:val="0026084E"/>
    <w:rsid w:val="00261127"/>
    <w:rsid w:val="002A438D"/>
    <w:rsid w:val="002B2A7D"/>
    <w:rsid w:val="002D1337"/>
    <w:rsid w:val="002D1885"/>
    <w:rsid w:val="002D5FC7"/>
    <w:rsid w:val="002E061F"/>
    <w:rsid w:val="002E6BB1"/>
    <w:rsid w:val="002E7EC7"/>
    <w:rsid w:val="003000A2"/>
    <w:rsid w:val="00312CE1"/>
    <w:rsid w:val="0031541B"/>
    <w:rsid w:val="00317F01"/>
    <w:rsid w:val="00321305"/>
    <w:rsid w:val="00323890"/>
    <w:rsid w:val="003243E4"/>
    <w:rsid w:val="00324EC6"/>
    <w:rsid w:val="003375E2"/>
    <w:rsid w:val="00345989"/>
    <w:rsid w:val="0035304D"/>
    <w:rsid w:val="00360B2C"/>
    <w:rsid w:val="00375D86"/>
    <w:rsid w:val="00381A86"/>
    <w:rsid w:val="00382DEF"/>
    <w:rsid w:val="00387AB0"/>
    <w:rsid w:val="003B3DFB"/>
    <w:rsid w:val="003B4ADA"/>
    <w:rsid w:val="003C1712"/>
    <w:rsid w:val="003E1BC4"/>
    <w:rsid w:val="0040185B"/>
    <w:rsid w:val="00427A66"/>
    <w:rsid w:val="00435C8E"/>
    <w:rsid w:val="00437241"/>
    <w:rsid w:val="00440C0D"/>
    <w:rsid w:val="00444C9B"/>
    <w:rsid w:val="0044517C"/>
    <w:rsid w:val="00446A8C"/>
    <w:rsid w:val="00451448"/>
    <w:rsid w:val="004640F1"/>
    <w:rsid w:val="00471DB5"/>
    <w:rsid w:val="00482A69"/>
    <w:rsid w:val="00491647"/>
    <w:rsid w:val="004957C8"/>
    <w:rsid w:val="0049754A"/>
    <w:rsid w:val="004B6232"/>
    <w:rsid w:val="004C15E6"/>
    <w:rsid w:val="004C453F"/>
    <w:rsid w:val="004C4A3B"/>
    <w:rsid w:val="004C5AE2"/>
    <w:rsid w:val="004D3E2B"/>
    <w:rsid w:val="004D4345"/>
    <w:rsid w:val="004E4046"/>
    <w:rsid w:val="004E7CA7"/>
    <w:rsid w:val="00500127"/>
    <w:rsid w:val="00515C42"/>
    <w:rsid w:val="00530A37"/>
    <w:rsid w:val="005323D2"/>
    <w:rsid w:val="00534CE0"/>
    <w:rsid w:val="00542FBA"/>
    <w:rsid w:val="00547837"/>
    <w:rsid w:val="00547D0D"/>
    <w:rsid w:val="00554F77"/>
    <w:rsid w:val="0056223A"/>
    <w:rsid w:val="00573E4C"/>
    <w:rsid w:val="005A1FAF"/>
    <w:rsid w:val="005A4E1D"/>
    <w:rsid w:val="005B135C"/>
    <w:rsid w:val="005C0B17"/>
    <w:rsid w:val="005C1FF9"/>
    <w:rsid w:val="005D0B20"/>
    <w:rsid w:val="005E12EF"/>
    <w:rsid w:val="005E2892"/>
    <w:rsid w:val="005E6065"/>
    <w:rsid w:val="005F6262"/>
    <w:rsid w:val="00614F97"/>
    <w:rsid w:val="00621F04"/>
    <w:rsid w:val="00630B74"/>
    <w:rsid w:val="00636A1D"/>
    <w:rsid w:val="00641C0C"/>
    <w:rsid w:val="00647075"/>
    <w:rsid w:val="006501F5"/>
    <w:rsid w:val="006556D6"/>
    <w:rsid w:val="006562B5"/>
    <w:rsid w:val="00660F8D"/>
    <w:rsid w:val="006650F4"/>
    <w:rsid w:val="00665352"/>
    <w:rsid w:val="006745C1"/>
    <w:rsid w:val="006A1562"/>
    <w:rsid w:val="006A165B"/>
    <w:rsid w:val="006A46C0"/>
    <w:rsid w:val="006B119F"/>
    <w:rsid w:val="006B5E5B"/>
    <w:rsid w:val="006D402C"/>
    <w:rsid w:val="006E7C6D"/>
    <w:rsid w:val="006E7D19"/>
    <w:rsid w:val="007104B9"/>
    <w:rsid w:val="0072099D"/>
    <w:rsid w:val="00733CC9"/>
    <w:rsid w:val="00734459"/>
    <w:rsid w:val="00743E16"/>
    <w:rsid w:val="007509B8"/>
    <w:rsid w:val="00751FCD"/>
    <w:rsid w:val="00752216"/>
    <w:rsid w:val="00764348"/>
    <w:rsid w:val="00776789"/>
    <w:rsid w:val="007A1022"/>
    <w:rsid w:val="007A76B5"/>
    <w:rsid w:val="007B5587"/>
    <w:rsid w:val="007D17E1"/>
    <w:rsid w:val="007E0C95"/>
    <w:rsid w:val="007F2BDA"/>
    <w:rsid w:val="007F3D51"/>
    <w:rsid w:val="00846DDF"/>
    <w:rsid w:val="00864099"/>
    <w:rsid w:val="00867C88"/>
    <w:rsid w:val="00871971"/>
    <w:rsid w:val="0087365D"/>
    <w:rsid w:val="0087556B"/>
    <w:rsid w:val="00895263"/>
    <w:rsid w:val="008A2267"/>
    <w:rsid w:val="008A444D"/>
    <w:rsid w:val="008A5BD3"/>
    <w:rsid w:val="008B0B3F"/>
    <w:rsid w:val="008D3CDB"/>
    <w:rsid w:val="008D67B6"/>
    <w:rsid w:val="008E5A8E"/>
    <w:rsid w:val="008F3F1C"/>
    <w:rsid w:val="009028D5"/>
    <w:rsid w:val="009048C5"/>
    <w:rsid w:val="0091089B"/>
    <w:rsid w:val="00912650"/>
    <w:rsid w:val="009268DC"/>
    <w:rsid w:val="009458DA"/>
    <w:rsid w:val="0095663B"/>
    <w:rsid w:val="00956954"/>
    <w:rsid w:val="00963289"/>
    <w:rsid w:val="00974D3F"/>
    <w:rsid w:val="00977C4F"/>
    <w:rsid w:val="00981F9B"/>
    <w:rsid w:val="00984A7C"/>
    <w:rsid w:val="009865A5"/>
    <w:rsid w:val="00987D8B"/>
    <w:rsid w:val="0099010F"/>
    <w:rsid w:val="009A011B"/>
    <w:rsid w:val="009A3F9C"/>
    <w:rsid w:val="009C3CA9"/>
    <w:rsid w:val="009C6347"/>
    <w:rsid w:val="009C6435"/>
    <w:rsid w:val="009D3AA7"/>
    <w:rsid w:val="009D65BE"/>
    <w:rsid w:val="009E48B4"/>
    <w:rsid w:val="009E64D1"/>
    <w:rsid w:val="00A06002"/>
    <w:rsid w:val="00A12733"/>
    <w:rsid w:val="00A1672F"/>
    <w:rsid w:val="00A4036A"/>
    <w:rsid w:val="00A51A0D"/>
    <w:rsid w:val="00A93CF1"/>
    <w:rsid w:val="00A97DB9"/>
    <w:rsid w:val="00AA2045"/>
    <w:rsid w:val="00AA24E3"/>
    <w:rsid w:val="00AB723F"/>
    <w:rsid w:val="00AC46A4"/>
    <w:rsid w:val="00AD40C2"/>
    <w:rsid w:val="00AE7150"/>
    <w:rsid w:val="00AE7DDF"/>
    <w:rsid w:val="00AF12A1"/>
    <w:rsid w:val="00AF3D87"/>
    <w:rsid w:val="00B21B6A"/>
    <w:rsid w:val="00B26B34"/>
    <w:rsid w:val="00B60FC6"/>
    <w:rsid w:val="00B65F43"/>
    <w:rsid w:val="00B669BD"/>
    <w:rsid w:val="00B77663"/>
    <w:rsid w:val="00B8602C"/>
    <w:rsid w:val="00BA1D7A"/>
    <w:rsid w:val="00BA3291"/>
    <w:rsid w:val="00BB34B2"/>
    <w:rsid w:val="00BD6CD2"/>
    <w:rsid w:val="00C10A33"/>
    <w:rsid w:val="00C3780E"/>
    <w:rsid w:val="00C464FC"/>
    <w:rsid w:val="00C51E5A"/>
    <w:rsid w:val="00C6126B"/>
    <w:rsid w:val="00C63738"/>
    <w:rsid w:val="00C65DD8"/>
    <w:rsid w:val="00C72F5C"/>
    <w:rsid w:val="00C750B3"/>
    <w:rsid w:val="00C8063F"/>
    <w:rsid w:val="00C814BA"/>
    <w:rsid w:val="00C8345D"/>
    <w:rsid w:val="00C90BA7"/>
    <w:rsid w:val="00C96832"/>
    <w:rsid w:val="00CA46EB"/>
    <w:rsid w:val="00CB7161"/>
    <w:rsid w:val="00CC3C72"/>
    <w:rsid w:val="00CC429F"/>
    <w:rsid w:val="00CF69CF"/>
    <w:rsid w:val="00D03AD5"/>
    <w:rsid w:val="00D044A6"/>
    <w:rsid w:val="00D0790B"/>
    <w:rsid w:val="00D10B2F"/>
    <w:rsid w:val="00D22EDC"/>
    <w:rsid w:val="00D43B42"/>
    <w:rsid w:val="00D5430C"/>
    <w:rsid w:val="00D562AC"/>
    <w:rsid w:val="00D6119F"/>
    <w:rsid w:val="00D66FA0"/>
    <w:rsid w:val="00D74504"/>
    <w:rsid w:val="00D82104"/>
    <w:rsid w:val="00D8430E"/>
    <w:rsid w:val="00D964B6"/>
    <w:rsid w:val="00DB17C0"/>
    <w:rsid w:val="00DB30F5"/>
    <w:rsid w:val="00DB7977"/>
    <w:rsid w:val="00DC1D66"/>
    <w:rsid w:val="00DD13B2"/>
    <w:rsid w:val="00DF14D3"/>
    <w:rsid w:val="00DF4D2F"/>
    <w:rsid w:val="00E015D2"/>
    <w:rsid w:val="00E11BA5"/>
    <w:rsid w:val="00E13F92"/>
    <w:rsid w:val="00E273CF"/>
    <w:rsid w:val="00E343D5"/>
    <w:rsid w:val="00E45383"/>
    <w:rsid w:val="00E476D9"/>
    <w:rsid w:val="00E66C64"/>
    <w:rsid w:val="00E73680"/>
    <w:rsid w:val="00E75174"/>
    <w:rsid w:val="00E75BF1"/>
    <w:rsid w:val="00E76559"/>
    <w:rsid w:val="00E80656"/>
    <w:rsid w:val="00E840E5"/>
    <w:rsid w:val="00E84BF6"/>
    <w:rsid w:val="00E85520"/>
    <w:rsid w:val="00E929A5"/>
    <w:rsid w:val="00E93D51"/>
    <w:rsid w:val="00E946B7"/>
    <w:rsid w:val="00EA3471"/>
    <w:rsid w:val="00EA4C52"/>
    <w:rsid w:val="00EB24EC"/>
    <w:rsid w:val="00EC3D62"/>
    <w:rsid w:val="00EC5722"/>
    <w:rsid w:val="00ED30A9"/>
    <w:rsid w:val="00ED7DCB"/>
    <w:rsid w:val="00F2251B"/>
    <w:rsid w:val="00F23903"/>
    <w:rsid w:val="00F25ADE"/>
    <w:rsid w:val="00F3321E"/>
    <w:rsid w:val="00F411D8"/>
    <w:rsid w:val="00F634A8"/>
    <w:rsid w:val="00F71051"/>
    <w:rsid w:val="00F93C62"/>
    <w:rsid w:val="00FA1919"/>
    <w:rsid w:val="00FA5881"/>
    <w:rsid w:val="00FB333A"/>
    <w:rsid w:val="00FB78BD"/>
    <w:rsid w:val="00FC0B31"/>
    <w:rsid w:val="00FC2784"/>
    <w:rsid w:val="00FD38D4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F9344"/>
  <w15:chartTrackingRefBased/>
  <w15:docId w15:val="{1ADE73FA-0C61-4DFF-AAF3-303870D3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val="en-CA" w:eastAsia="en-US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cs="Arial"/>
      <w:b/>
      <w:bCs/>
      <w:i/>
      <w:caps/>
      <w:kern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left"/>
      <w:outlineLvl w:val="4"/>
    </w:pPr>
    <w:rPr>
      <w:b/>
      <w:bCs/>
      <w:sz w:val="20"/>
      <w:szCs w:val="24"/>
      <w:lang w:val="en-US"/>
    </w:rPr>
  </w:style>
  <w:style w:type="paragraph" w:styleId="Ttulo6">
    <w:name w:val="heading 6"/>
    <w:basedOn w:val="Normal"/>
    <w:next w:val="Normal"/>
    <w:qFormat/>
    <w:rsid w:val="0049754A"/>
    <w:pPr>
      <w:keepNext/>
      <w:jc w:val="left"/>
      <w:outlineLvl w:val="5"/>
    </w:pPr>
    <w:rPr>
      <w:rFonts w:ascii="Arial" w:hAnsi="Arial"/>
      <w:b/>
      <w:bCs/>
      <w:sz w:val="20"/>
      <w:szCs w:val="24"/>
      <w:lang w:val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A1D7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customStyle="1" w:styleId="QMI1">
    <w:name w:val="QMI1"/>
    <w:basedOn w:val="Normal"/>
    <w:next w:val="Normal"/>
    <w:pPr>
      <w:keepNext/>
    </w:pPr>
    <w:rPr>
      <w:b/>
      <w:i/>
      <w:caps/>
      <w:sz w:val="28"/>
    </w:rPr>
  </w:style>
  <w:style w:type="paragraph" w:customStyle="1" w:styleId="QMI2">
    <w:name w:val="QMI2"/>
    <w:basedOn w:val="Normal"/>
    <w:next w:val="Normal"/>
    <w:pPr>
      <w:spacing w:after="120"/>
      <w:jc w:val="center"/>
    </w:pPr>
    <w:rPr>
      <w:b/>
      <w:i/>
      <w:sz w:val="28"/>
    </w:rPr>
  </w:style>
  <w:style w:type="paragraph" w:customStyle="1" w:styleId="QMI3">
    <w:name w:val="QMI3"/>
    <w:basedOn w:val="Normal"/>
    <w:next w:val="Normal"/>
    <w:rPr>
      <w:b/>
    </w:rPr>
  </w:style>
  <w:style w:type="paragraph" w:customStyle="1" w:styleId="QMI4">
    <w:name w:val="QMI4"/>
    <w:basedOn w:val="Normal"/>
    <w:next w:val="Normal"/>
    <w:rPr>
      <w:b/>
      <w:i/>
    </w:rPr>
  </w:style>
  <w:style w:type="paragraph" w:customStyle="1" w:styleId="QMI5">
    <w:name w:val="QMI5"/>
    <w:basedOn w:val="Normal"/>
    <w:pPr>
      <w:numPr>
        <w:numId w:val="6"/>
      </w:numPr>
    </w:pPr>
    <w:rPr>
      <w:b/>
      <w:sz w:val="20"/>
    </w:rPr>
  </w:style>
  <w:style w:type="paragraph" w:customStyle="1" w:styleId="Terms">
    <w:name w:val="Terms"/>
    <w:basedOn w:val="Normal"/>
    <w:rPr>
      <w:sz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left"/>
    </w:pPr>
    <w:rPr>
      <w:rFonts w:cs="Microsoft Sans Serif"/>
      <w:sz w:val="20"/>
      <w:szCs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customStyle="1" w:styleId="QMINormal">
    <w:name w:val="QMINormal"/>
    <w:pPr>
      <w:tabs>
        <w:tab w:val="left" w:pos="720"/>
        <w:tab w:val="left" w:pos="1440"/>
        <w:tab w:val="right" w:pos="10080"/>
      </w:tabs>
      <w:spacing w:after="220"/>
      <w:jc w:val="both"/>
    </w:pPr>
    <w:rPr>
      <w:sz w:val="22"/>
      <w:lang w:val="en-US" w:eastAsia="en-US"/>
    </w:rPr>
  </w:style>
  <w:style w:type="paragraph" w:customStyle="1" w:styleId="QMIBullet">
    <w:name w:val="QMIBullet"/>
    <w:basedOn w:val="QMINormal"/>
    <w:pPr>
      <w:numPr>
        <w:numId w:val="7"/>
      </w:numPr>
    </w:pPr>
  </w:style>
  <w:style w:type="paragraph" w:customStyle="1" w:styleId="QMIFileNo">
    <w:name w:val="QMIFileNo"/>
    <w:basedOn w:val="QMINormal"/>
    <w:next w:val="QMINormal"/>
    <w:pPr>
      <w:jc w:val="right"/>
    </w:pPr>
    <w:rPr>
      <w:b/>
      <w:bCs/>
    </w:rPr>
  </w:style>
  <w:style w:type="paragraph" w:customStyle="1" w:styleId="QMIList1">
    <w:name w:val="QMIList1"/>
    <w:basedOn w:val="QMINormal"/>
    <w:pPr>
      <w:numPr>
        <w:numId w:val="8"/>
      </w:numPr>
      <w:tabs>
        <w:tab w:val="num" w:leader="none" w:pos="360"/>
      </w:tabs>
    </w:pPr>
  </w:style>
  <w:style w:type="paragraph" w:customStyle="1" w:styleId="QMINormal10">
    <w:name w:val="QMINormal10"/>
    <w:basedOn w:val="QMINormal"/>
    <w:pPr>
      <w:spacing w:after="120"/>
      <w:ind w:right="72"/>
      <w:jc w:val="left"/>
    </w:pPr>
    <w:rPr>
      <w:sz w:val="20"/>
    </w:rPr>
  </w:style>
  <w:style w:type="paragraph" w:customStyle="1" w:styleId="QMINormalBold">
    <w:name w:val="QMINormalBold"/>
    <w:basedOn w:val="QMINormal"/>
    <w:next w:val="QMINormal"/>
    <w:rPr>
      <w:b/>
    </w:rPr>
  </w:style>
  <w:style w:type="paragraph" w:customStyle="1" w:styleId="QMINormalSingle">
    <w:name w:val="QMINormalSingle"/>
    <w:basedOn w:val="QMINormal"/>
    <w:pPr>
      <w:spacing w:after="0"/>
    </w:pPr>
    <w:rPr>
      <w:noProof/>
    </w:rPr>
  </w:style>
  <w:style w:type="paragraph" w:customStyle="1" w:styleId="QMISubject">
    <w:name w:val="QMISubject"/>
    <w:basedOn w:val="QMINormal"/>
    <w:next w:val="QMINormal"/>
    <w:rPr>
      <w:b/>
      <w:bCs/>
      <w:u w:val="single"/>
    </w:rPr>
  </w:style>
  <w:style w:type="paragraph" w:customStyle="1" w:styleId="QMITitle">
    <w:name w:val="QMITitle"/>
    <w:basedOn w:val="QMINormal"/>
    <w:next w:val="QMINormal"/>
    <w:pPr>
      <w:jc w:val="center"/>
    </w:pPr>
    <w:rPr>
      <w:b/>
      <w:caps/>
    </w:rPr>
  </w:style>
  <w:style w:type="paragraph" w:customStyle="1" w:styleId="QMITitle14">
    <w:name w:val="QMITitle14"/>
    <w:basedOn w:val="QMITitle"/>
    <w:next w:val="QMINormal"/>
    <w:rPr>
      <w:sz w:val="28"/>
    </w:rPr>
  </w:style>
  <w:style w:type="paragraph" w:customStyle="1" w:styleId="TermBullet">
    <w:name w:val="TermBullet"/>
    <w:basedOn w:val="Normal"/>
    <w:pPr>
      <w:numPr>
        <w:numId w:val="9"/>
      </w:numPr>
    </w:pPr>
    <w:rPr>
      <w:sz w:val="16"/>
    </w:rPr>
  </w:style>
  <w:style w:type="paragraph" w:customStyle="1" w:styleId="TermBulletLast">
    <w:name w:val="TermBulletLast"/>
    <w:basedOn w:val="Normal"/>
    <w:next w:val="Normal"/>
    <w:pPr>
      <w:numPr>
        <w:numId w:val="10"/>
      </w:numPr>
      <w:spacing w:after="80"/>
    </w:pPr>
    <w:rPr>
      <w:sz w:val="16"/>
    </w:rPr>
  </w:style>
  <w:style w:type="paragraph" w:customStyle="1" w:styleId="TermHeading">
    <w:name w:val="TermHeading"/>
    <w:basedOn w:val="Normal"/>
    <w:next w:val="Terms"/>
    <w:pPr>
      <w:keepNext/>
      <w:numPr>
        <w:numId w:val="11"/>
      </w:numPr>
      <w:spacing w:before="60"/>
    </w:pPr>
    <w:rPr>
      <w:b/>
      <w:sz w:val="16"/>
    </w:rPr>
  </w:style>
  <w:style w:type="paragraph" w:customStyle="1" w:styleId="QMI24BothBorder">
    <w:name w:val="QMI24BothBorder"/>
    <w:basedOn w:val="Normal"/>
    <w:next w:val="QMINormal"/>
    <w:pPr>
      <w:pBdr>
        <w:top w:val="double" w:sz="4" w:space="1" w:color="auto"/>
        <w:bottom w:val="double" w:sz="4" w:space="1" w:color="auto"/>
      </w:pBdr>
      <w:tabs>
        <w:tab w:val="left" w:pos="720"/>
        <w:tab w:val="left" w:pos="1440"/>
        <w:tab w:val="right" w:pos="10080"/>
      </w:tabs>
      <w:spacing w:before="220" w:after="220"/>
      <w:jc w:val="center"/>
    </w:pPr>
    <w:rPr>
      <w:b/>
      <w:caps/>
      <w:sz w:val="48"/>
    </w:rPr>
  </w:style>
  <w:style w:type="paragraph" w:customStyle="1" w:styleId="QMITitle14Left">
    <w:name w:val="QMITitle14Left"/>
    <w:basedOn w:val="Normal"/>
    <w:next w:val="QMINormal"/>
    <w:pPr>
      <w:tabs>
        <w:tab w:val="left" w:pos="720"/>
        <w:tab w:val="left" w:pos="1440"/>
        <w:tab w:val="right" w:pos="10080"/>
      </w:tabs>
      <w:spacing w:after="220"/>
      <w:jc w:val="left"/>
    </w:pPr>
    <w:rPr>
      <w:b/>
      <w:caps/>
      <w:sz w:val="28"/>
      <w:lang w:val="en-US"/>
    </w:rPr>
  </w:style>
  <w:style w:type="paragraph" w:customStyle="1" w:styleId="QMINormalRed">
    <w:name w:val="QMINormalRed"/>
    <w:basedOn w:val="QMINormal"/>
    <w:next w:val="QMINormal"/>
    <w:rPr>
      <w:color w:val="FF0000"/>
    </w:rPr>
  </w:style>
  <w:style w:type="paragraph" w:customStyle="1" w:styleId="QMINormalIndent">
    <w:name w:val="QMINormalIndent"/>
    <w:basedOn w:val="QMINormal"/>
    <w:pPr>
      <w:ind w:left="720"/>
    </w:p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Nebraska" w:hAnsi="Nebraska"/>
      <w:b/>
      <w:sz w:val="24"/>
      <w:lang w:val="en-US" w:eastAsia="en-US"/>
    </w:rPr>
  </w:style>
  <w:style w:type="paragraph" w:styleId="Textoindependiente2">
    <w:name w:val="Body Text 2"/>
    <w:basedOn w:val="Normal"/>
    <w:rsid w:val="0049754A"/>
    <w:pPr>
      <w:jc w:val="center"/>
    </w:pPr>
    <w:rPr>
      <w:rFonts w:ascii="Arial" w:hAnsi="Arial" w:cs="Arial"/>
      <w:b/>
      <w:sz w:val="24"/>
      <w:szCs w:val="24"/>
      <w:lang w:val="en-US"/>
    </w:rPr>
  </w:style>
  <w:style w:type="table" w:styleId="Tablaconcuadrcula">
    <w:name w:val="Table Grid"/>
    <w:basedOn w:val="Tablanormal"/>
    <w:rsid w:val="006A46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D40C2"/>
    <w:pPr>
      <w:shd w:val="clear" w:color="auto" w:fill="000080"/>
    </w:pPr>
    <w:rPr>
      <w:rFonts w:ascii="Tahoma" w:hAnsi="Tahoma" w:cs="Tahoma"/>
      <w:sz w:val="20"/>
    </w:rPr>
  </w:style>
  <w:style w:type="paragraph" w:styleId="Sinespaciado">
    <w:name w:val="No Spacing"/>
    <w:link w:val="SinespaciadoCar"/>
    <w:uiPriority w:val="1"/>
    <w:qFormat/>
    <w:rsid w:val="00AA2045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AA2045"/>
    <w:rPr>
      <w:sz w:val="22"/>
      <w:lang w:val="en-CA" w:eastAsia="en-US"/>
    </w:rPr>
  </w:style>
  <w:style w:type="paragraph" w:customStyle="1" w:styleId="Default">
    <w:name w:val="Default"/>
    <w:rsid w:val="005A1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387AB0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Ttulo7Car">
    <w:name w:val="Título 7 Car"/>
    <w:link w:val="Ttulo7"/>
    <w:semiHidden/>
    <w:rsid w:val="00BA1D7A"/>
    <w:rPr>
      <w:rFonts w:ascii="Calibri" w:eastAsia="Times New Roman" w:hAnsi="Calibri" w:cs="Times New Roman"/>
      <w:sz w:val="24"/>
      <w:szCs w:val="24"/>
      <w:lang w:val="en-CA" w:eastAsia="en-US"/>
    </w:rPr>
  </w:style>
  <w:style w:type="paragraph" w:styleId="Textodeglobo">
    <w:name w:val="Balloon Text"/>
    <w:basedOn w:val="Normal"/>
    <w:link w:val="TextodegloboCar"/>
    <w:rsid w:val="008952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95263"/>
    <w:rPr>
      <w:rFonts w:ascii="Segoe UI" w:hAnsi="Segoe UI" w:cs="Segoe UI"/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ttachments\Certificados\R017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BFBA-153B-4548-966C-6753F8AF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R017SP.dot</Template>
  <TotalTime>0</TotalTime>
  <Pages>4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«F10_ContactName»</vt:lpstr>
    </vt:vector>
  </TitlesOfParts>
  <Company>QMI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«F10_ContactName»</dc:title>
  <dc:subject/>
  <dc:creator>RMaqueda</dc:creator>
  <cp:keywords/>
  <cp:lastModifiedBy>Frank Jaramillo</cp:lastModifiedBy>
  <cp:revision>2</cp:revision>
  <cp:lastPrinted>2017-06-12T20:57:00Z</cp:lastPrinted>
  <dcterms:created xsi:type="dcterms:W3CDTF">2021-09-07T15:21:00Z</dcterms:created>
  <dcterms:modified xsi:type="dcterms:W3CDTF">2021-09-07T15:21:00Z</dcterms:modified>
</cp:coreProperties>
</file>